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A1D" w:rsidRDefault="006B2A1D" w:rsidP="009E2DA8">
      <w:pPr>
        <w:ind w:left="2832"/>
      </w:pPr>
      <w:r w:rsidRPr="00291C6E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-300355</wp:posOffset>
            </wp:positionH>
            <wp:positionV relativeFrom="margin">
              <wp:posOffset>201295</wp:posOffset>
            </wp:positionV>
            <wp:extent cx="4867275" cy="828675"/>
            <wp:effectExtent l="19050" t="0" r="9525" b="0"/>
            <wp:wrapSquare wrapText="bothSides"/>
            <wp:docPr id="2" name="Obraz 1" descr="Znalezione obrazy dla zapytania wsti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lezione obrazy dla zapytania wsti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46B4">
        <w:t xml:space="preserve">       </w:t>
      </w:r>
    </w:p>
    <w:p w:rsidR="008708B6" w:rsidRDefault="008708B6" w:rsidP="009E2DA8"/>
    <w:p w:rsidR="003A79CB" w:rsidRDefault="003A79CB" w:rsidP="009E2DA8"/>
    <w:p w:rsidR="003A79CB" w:rsidRDefault="003A79CB" w:rsidP="009E2DA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1313" w:rsidRPr="008708B6" w:rsidRDefault="00BC6573" w:rsidP="009E2D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08B6">
        <w:rPr>
          <w:rFonts w:ascii="Times New Roman" w:hAnsi="Times New Roman" w:cs="Times New Roman"/>
          <w:b/>
          <w:sz w:val="32"/>
          <w:szCs w:val="32"/>
        </w:rPr>
        <w:t>Regulamin K</w:t>
      </w:r>
      <w:r w:rsidR="005E05D9" w:rsidRPr="008708B6">
        <w:rPr>
          <w:rFonts w:ascii="Times New Roman" w:hAnsi="Times New Roman" w:cs="Times New Roman"/>
          <w:b/>
          <w:sz w:val="32"/>
          <w:szCs w:val="32"/>
        </w:rPr>
        <w:t>onkursu</w:t>
      </w:r>
    </w:p>
    <w:p w:rsidR="00D36815" w:rsidRPr="003D09F3" w:rsidRDefault="00D36815" w:rsidP="009E2DA8">
      <w:pPr>
        <w:jc w:val="center"/>
        <w:rPr>
          <w:rFonts w:ascii="Times New Roman" w:hAnsi="Times New Roman" w:cs="Times New Roman"/>
          <w:sz w:val="24"/>
          <w:szCs w:val="24"/>
        </w:rPr>
      </w:pPr>
      <w:r w:rsidRPr="003D09F3">
        <w:rPr>
          <w:rFonts w:ascii="Times New Roman" w:hAnsi="Times New Roman" w:cs="Times New Roman"/>
          <w:sz w:val="24"/>
          <w:szCs w:val="24"/>
        </w:rPr>
        <w:t>PREAMBUŁA</w:t>
      </w:r>
    </w:p>
    <w:p w:rsidR="009F2516" w:rsidRDefault="00D36815" w:rsidP="009E2D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516">
        <w:rPr>
          <w:rFonts w:ascii="Times New Roman" w:hAnsi="Times New Roman" w:cs="Times New Roman"/>
          <w:sz w:val="24"/>
          <w:szCs w:val="24"/>
        </w:rPr>
        <w:t>Mając na uwadze poznawanie walorów turystyczno-krajoznawczych</w:t>
      </w:r>
      <w:r w:rsidR="009F2516">
        <w:rPr>
          <w:rFonts w:ascii="Times New Roman" w:hAnsi="Times New Roman" w:cs="Times New Roman"/>
          <w:sz w:val="24"/>
          <w:szCs w:val="24"/>
        </w:rPr>
        <w:t xml:space="preserve"> </w:t>
      </w:r>
      <w:r w:rsidRPr="009F2516">
        <w:rPr>
          <w:rFonts w:ascii="Times New Roman" w:hAnsi="Times New Roman" w:cs="Times New Roman"/>
          <w:sz w:val="24"/>
          <w:szCs w:val="24"/>
        </w:rPr>
        <w:t>swojego regionu, dostrzeganie jego</w:t>
      </w:r>
      <w:r w:rsidR="004213F9" w:rsidRPr="009F2516">
        <w:rPr>
          <w:rFonts w:ascii="Times New Roman" w:hAnsi="Times New Roman" w:cs="Times New Roman"/>
          <w:sz w:val="24"/>
          <w:szCs w:val="24"/>
        </w:rPr>
        <w:t xml:space="preserve"> piękna, </w:t>
      </w:r>
      <w:r w:rsidRPr="009F2516">
        <w:rPr>
          <w:rFonts w:ascii="Times New Roman" w:hAnsi="Times New Roman" w:cs="Times New Roman"/>
          <w:sz w:val="24"/>
          <w:szCs w:val="24"/>
        </w:rPr>
        <w:t>zabytków, innych osobliwości</w:t>
      </w:r>
      <w:r w:rsidR="004213F9" w:rsidRPr="009F2516">
        <w:rPr>
          <w:rFonts w:ascii="Times New Roman" w:hAnsi="Times New Roman" w:cs="Times New Roman"/>
          <w:sz w:val="24"/>
          <w:szCs w:val="24"/>
        </w:rPr>
        <w:t>, znanych, jak i nieznanych, jak też ich propagowanie</w:t>
      </w:r>
      <w:r w:rsidR="00B03F0D" w:rsidRPr="009F2516">
        <w:rPr>
          <w:rFonts w:ascii="Times New Roman" w:hAnsi="Times New Roman" w:cs="Times New Roman"/>
          <w:sz w:val="24"/>
          <w:szCs w:val="24"/>
        </w:rPr>
        <w:t>,</w:t>
      </w:r>
      <w:r w:rsidR="004213F9" w:rsidRPr="009F2516">
        <w:rPr>
          <w:rFonts w:ascii="Times New Roman" w:hAnsi="Times New Roman" w:cs="Times New Roman"/>
          <w:sz w:val="24"/>
          <w:szCs w:val="24"/>
        </w:rPr>
        <w:t xml:space="preserve"> Wyższa Szkoła Turystyki i Hotelarstwa w Gdańsku ogłasza </w:t>
      </w:r>
      <w:r w:rsidR="00292D02">
        <w:rPr>
          <w:rFonts w:ascii="Times New Roman" w:hAnsi="Times New Roman" w:cs="Times New Roman"/>
          <w:sz w:val="24"/>
          <w:szCs w:val="24"/>
        </w:rPr>
        <w:t>V</w:t>
      </w:r>
      <w:r w:rsidR="00552A02">
        <w:rPr>
          <w:rFonts w:ascii="Times New Roman" w:hAnsi="Times New Roman" w:cs="Times New Roman"/>
          <w:sz w:val="24"/>
          <w:szCs w:val="24"/>
        </w:rPr>
        <w:t>I</w:t>
      </w:r>
      <w:r w:rsidR="00FD2B04">
        <w:rPr>
          <w:rFonts w:ascii="Times New Roman" w:hAnsi="Times New Roman" w:cs="Times New Roman"/>
          <w:sz w:val="24"/>
          <w:szCs w:val="24"/>
        </w:rPr>
        <w:t xml:space="preserve"> edycję </w:t>
      </w:r>
      <w:r w:rsidR="00FD2B04" w:rsidRPr="009F2516">
        <w:rPr>
          <w:rFonts w:ascii="Times New Roman" w:hAnsi="Times New Roman" w:cs="Times New Roman"/>
          <w:sz w:val="24"/>
          <w:szCs w:val="24"/>
        </w:rPr>
        <w:t xml:space="preserve"> </w:t>
      </w:r>
      <w:r w:rsidR="004213F9" w:rsidRPr="009F2516">
        <w:rPr>
          <w:rFonts w:ascii="Times New Roman" w:hAnsi="Times New Roman" w:cs="Times New Roman"/>
          <w:sz w:val="24"/>
          <w:szCs w:val="24"/>
        </w:rPr>
        <w:t>konkurs</w:t>
      </w:r>
      <w:r w:rsidR="00FD2B04">
        <w:rPr>
          <w:rFonts w:ascii="Times New Roman" w:hAnsi="Times New Roman" w:cs="Times New Roman"/>
          <w:sz w:val="24"/>
          <w:szCs w:val="24"/>
        </w:rPr>
        <w:t>u</w:t>
      </w:r>
      <w:r w:rsidR="004213F9" w:rsidRPr="009F2516">
        <w:rPr>
          <w:rFonts w:ascii="Times New Roman" w:hAnsi="Times New Roman" w:cs="Times New Roman"/>
          <w:sz w:val="24"/>
          <w:szCs w:val="24"/>
        </w:rPr>
        <w:t xml:space="preserve"> </w:t>
      </w:r>
      <w:r w:rsidR="00375F19">
        <w:rPr>
          <w:rFonts w:ascii="Times New Roman" w:hAnsi="Times New Roman" w:cs="Times New Roman"/>
          <w:sz w:val="24"/>
          <w:szCs w:val="24"/>
        </w:rPr>
        <w:t>pod patronatem Marszałka</w:t>
      </w:r>
      <w:r w:rsidR="00083106">
        <w:rPr>
          <w:rFonts w:ascii="Times New Roman" w:hAnsi="Times New Roman" w:cs="Times New Roman"/>
          <w:sz w:val="24"/>
          <w:szCs w:val="24"/>
        </w:rPr>
        <w:t xml:space="preserve"> </w:t>
      </w:r>
      <w:r w:rsidR="0068739B">
        <w:rPr>
          <w:rFonts w:ascii="Times New Roman" w:hAnsi="Times New Roman" w:cs="Times New Roman"/>
          <w:sz w:val="24"/>
          <w:szCs w:val="24"/>
        </w:rPr>
        <w:t xml:space="preserve">Województwa </w:t>
      </w:r>
      <w:r w:rsidR="00083106">
        <w:rPr>
          <w:rFonts w:ascii="Times New Roman" w:hAnsi="Times New Roman" w:cs="Times New Roman"/>
          <w:sz w:val="24"/>
          <w:szCs w:val="24"/>
        </w:rPr>
        <w:t xml:space="preserve">Pomorskiego, </w:t>
      </w:r>
      <w:r w:rsidR="00E3250A" w:rsidRPr="00E3250A">
        <w:rPr>
          <w:rFonts w:ascii="Times New Roman" w:hAnsi="Times New Roman" w:cs="Times New Roman"/>
          <w:sz w:val="24"/>
          <w:szCs w:val="24"/>
        </w:rPr>
        <w:t>Marszałka Województwa Kujawsko-Pomorskiego oraz Marszałka Województwa Warmińsko- Mazurskiego</w:t>
      </w:r>
      <w:r w:rsidR="00E3250A">
        <w:rPr>
          <w:rFonts w:ascii="Times New Roman" w:hAnsi="Times New Roman" w:cs="Times New Roman"/>
          <w:sz w:val="24"/>
          <w:szCs w:val="24"/>
        </w:rPr>
        <w:t xml:space="preserve"> </w:t>
      </w:r>
      <w:r w:rsidR="004213F9" w:rsidRPr="009F2516">
        <w:rPr>
          <w:rFonts w:ascii="Times New Roman" w:hAnsi="Times New Roman" w:cs="Times New Roman"/>
          <w:sz w:val="24"/>
          <w:szCs w:val="24"/>
        </w:rPr>
        <w:t>pt.</w:t>
      </w:r>
      <w:r w:rsidR="009E6B2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7448E" w:rsidRPr="003D09F3" w:rsidRDefault="00D7448E" w:rsidP="009E2D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2E5D" w:rsidRPr="00E3250A" w:rsidRDefault="008708B6" w:rsidP="00E3250A">
      <w:pPr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426912">
        <w:rPr>
          <w:rFonts w:ascii="Times New Roman" w:hAnsi="Times New Roman" w:cs="Times New Roman"/>
          <w:b/>
          <w:i/>
          <w:color w:val="002060"/>
          <w:sz w:val="36"/>
          <w:szCs w:val="36"/>
        </w:rPr>
        <w:t>„</w:t>
      </w:r>
      <w:r w:rsidR="004213F9" w:rsidRPr="00426912">
        <w:rPr>
          <w:rFonts w:ascii="Times New Roman" w:hAnsi="Times New Roman" w:cs="Times New Roman"/>
          <w:b/>
          <w:i/>
          <w:color w:val="002060"/>
          <w:sz w:val="36"/>
          <w:szCs w:val="36"/>
        </w:rPr>
        <w:t>Znane i nieznane piękno mojego regionu”</w:t>
      </w:r>
    </w:p>
    <w:p w:rsidR="004213F9" w:rsidRPr="00042C5B" w:rsidRDefault="009E2DA8" w:rsidP="009E2DA8">
      <w:pPr>
        <w:pStyle w:val="Akapitzlist"/>
        <w:numPr>
          <w:ilvl w:val="0"/>
          <w:numId w:val="28"/>
        </w:numPr>
        <w:spacing w:before="240"/>
        <w:ind w:left="107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</w:t>
      </w:r>
      <w:r w:rsidR="004213F9" w:rsidRPr="00042C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B04">
        <w:rPr>
          <w:rFonts w:ascii="Times New Roman" w:hAnsi="Times New Roman" w:cs="Times New Roman"/>
          <w:b/>
          <w:sz w:val="24"/>
          <w:szCs w:val="24"/>
        </w:rPr>
        <w:t>i realizacja celu K</w:t>
      </w:r>
      <w:r>
        <w:rPr>
          <w:rFonts w:ascii="Times New Roman" w:hAnsi="Times New Roman" w:cs="Times New Roman"/>
          <w:b/>
          <w:sz w:val="24"/>
          <w:szCs w:val="24"/>
        </w:rPr>
        <w:t xml:space="preserve">onkursu </w:t>
      </w:r>
      <w:r w:rsidR="004213F9" w:rsidRPr="00042C5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E2DA8" w:rsidRPr="009E2DA8" w:rsidRDefault="009E2DA8" w:rsidP="009E2DA8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E2DA8">
        <w:rPr>
          <w:rFonts w:ascii="Times New Roman" w:hAnsi="Times New Roman" w:cs="Times New Roman"/>
          <w:sz w:val="24"/>
          <w:szCs w:val="24"/>
        </w:rPr>
        <w:t xml:space="preserve">Celem konkursu jest pogłębienie </w:t>
      </w:r>
      <w:r w:rsidR="00FD2B04">
        <w:rPr>
          <w:rFonts w:ascii="Times New Roman" w:hAnsi="Times New Roman" w:cs="Times New Roman"/>
          <w:sz w:val="24"/>
          <w:szCs w:val="24"/>
        </w:rPr>
        <w:t xml:space="preserve">wiedzy i </w:t>
      </w:r>
      <w:r w:rsidRPr="009E2DA8">
        <w:rPr>
          <w:rFonts w:ascii="Times New Roman" w:hAnsi="Times New Roman" w:cs="Times New Roman"/>
          <w:sz w:val="24"/>
          <w:szCs w:val="24"/>
        </w:rPr>
        <w:t xml:space="preserve">zainteresowania młodzieży </w:t>
      </w:r>
      <w:r w:rsidR="00700C08">
        <w:rPr>
          <w:rFonts w:ascii="Times New Roman" w:hAnsi="Times New Roman" w:cs="Times New Roman"/>
          <w:sz w:val="24"/>
          <w:szCs w:val="24"/>
        </w:rPr>
        <w:t>regionem, w którym uczęszcza</w:t>
      </w:r>
      <w:r w:rsidRPr="009E2DA8">
        <w:rPr>
          <w:rFonts w:ascii="Times New Roman" w:hAnsi="Times New Roman" w:cs="Times New Roman"/>
          <w:sz w:val="24"/>
          <w:szCs w:val="24"/>
        </w:rPr>
        <w:t xml:space="preserve"> do szkoły.</w:t>
      </w:r>
    </w:p>
    <w:p w:rsidR="009E2DA8" w:rsidRPr="009E2DA8" w:rsidRDefault="009E2DA8" w:rsidP="009E2DA8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E2DA8">
        <w:rPr>
          <w:rFonts w:ascii="Times New Roman" w:hAnsi="Times New Roman" w:cs="Times New Roman"/>
          <w:sz w:val="24"/>
          <w:szCs w:val="24"/>
        </w:rPr>
        <w:t>Cel ten może być zrealizowany poprzez:</w:t>
      </w:r>
    </w:p>
    <w:p w:rsidR="009E2DA8" w:rsidRPr="009E2DA8" w:rsidRDefault="009E2DA8" w:rsidP="009E2DA8">
      <w:pPr>
        <w:pStyle w:val="Akapitzlist"/>
        <w:numPr>
          <w:ilvl w:val="0"/>
          <w:numId w:val="3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2DA8">
        <w:rPr>
          <w:rFonts w:ascii="Times New Roman" w:hAnsi="Times New Roman" w:cs="Times New Roman"/>
          <w:sz w:val="24"/>
          <w:szCs w:val="24"/>
        </w:rPr>
        <w:t>Opisanie interesujących osobliwości</w:t>
      </w:r>
      <w:r w:rsidR="004C58F9">
        <w:rPr>
          <w:rFonts w:ascii="Times New Roman" w:hAnsi="Times New Roman" w:cs="Times New Roman"/>
          <w:sz w:val="24"/>
          <w:szCs w:val="24"/>
        </w:rPr>
        <w:t>, atrakcji</w:t>
      </w:r>
      <w:r w:rsidRPr="009E2DA8">
        <w:rPr>
          <w:rFonts w:ascii="Times New Roman" w:hAnsi="Times New Roman" w:cs="Times New Roman"/>
          <w:sz w:val="24"/>
          <w:szCs w:val="24"/>
        </w:rPr>
        <w:t xml:space="preserve"> regionu, które zasługują na szczególną uwagę.</w:t>
      </w:r>
    </w:p>
    <w:p w:rsidR="009E2DA8" w:rsidRDefault="009E2DA8" w:rsidP="009E2DA8">
      <w:pPr>
        <w:pStyle w:val="Akapitzlist"/>
        <w:numPr>
          <w:ilvl w:val="0"/>
          <w:numId w:val="3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2DA8">
        <w:rPr>
          <w:rFonts w:ascii="Times New Roman" w:hAnsi="Times New Roman" w:cs="Times New Roman"/>
          <w:sz w:val="24"/>
          <w:szCs w:val="24"/>
        </w:rPr>
        <w:t>Zaproponowanie np. nowego szlaku turystycznego w regionie, nowej działalności turystycznej.</w:t>
      </w:r>
    </w:p>
    <w:p w:rsidR="009E2DA8" w:rsidRDefault="009E2DA8" w:rsidP="009E2DA8">
      <w:pPr>
        <w:pStyle w:val="Akapitzlist"/>
        <w:numPr>
          <w:ilvl w:val="0"/>
          <w:numId w:val="3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2DA8">
        <w:rPr>
          <w:rFonts w:ascii="Times New Roman" w:hAnsi="Times New Roman" w:cs="Times New Roman"/>
          <w:sz w:val="24"/>
          <w:szCs w:val="24"/>
        </w:rPr>
        <w:t xml:space="preserve">Zaproponowanie rewitalizacji zapomnianego zabytku, obszaru o szczególnym znaczeniu np. ze względu na wartość historyczną, sentymentalną, </w:t>
      </w:r>
      <w:r w:rsidR="00646B3D">
        <w:rPr>
          <w:rFonts w:ascii="Times New Roman" w:hAnsi="Times New Roman" w:cs="Times New Roman"/>
          <w:sz w:val="24"/>
          <w:szCs w:val="24"/>
        </w:rPr>
        <w:t xml:space="preserve">przyrodniczą </w:t>
      </w:r>
      <w:r w:rsidRPr="009E2DA8">
        <w:rPr>
          <w:rFonts w:ascii="Times New Roman" w:hAnsi="Times New Roman" w:cs="Times New Roman"/>
          <w:sz w:val="24"/>
          <w:szCs w:val="24"/>
        </w:rPr>
        <w:t xml:space="preserve">itp. </w:t>
      </w:r>
    </w:p>
    <w:p w:rsidR="009E2DA8" w:rsidRDefault="003A79CB" w:rsidP="003A79CB">
      <w:pPr>
        <w:pStyle w:val="Akapitzlist"/>
        <w:numPr>
          <w:ilvl w:val="0"/>
          <w:numId w:val="3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A79CB">
        <w:rPr>
          <w:rFonts w:ascii="Times New Roman" w:hAnsi="Times New Roman" w:cs="Times New Roman"/>
          <w:sz w:val="24"/>
          <w:szCs w:val="24"/>
        </w:rPr>
        <w:t xml:space="preserve">Zaprezentowanie niezwykłego zdarzenia, </w:t>
      </w:r>
      <w:r w:rsidR="004C58F9">
        <w:rPr>
          <w:rFonts w:ascii="Times New Roman" w:hAnsi="Times New Roman" w:cs="Times New Roman"/>
          <w:sz w:val="24"/>
          <w:szCs w:val="24"/>
        </w:rPr>
        <w:t xml:space="preserve">interesującego wydarzenia, </w:t>
      </w:r>
      <w:r w:rsidRPr="003A79CB">
        <w:rPr>
          <w:rFonts w:ascii="Times New Roman" w:hAnsi="Times New Roman" w:cs="Times New Roman"/>
          <w:sz w:val="24"/>
          <w:szCs w:val="24"/>
        </w:rPr>
        <w:t>osobliwości przyrody, nietypowych obiektów, które mogą wyróżnić region, a mieszczą się w ramach walorów turystyczno-krajoznawczych.</w:t>
      </w:r>
    </w:p>
    <w:p w:rsidR="003A79CB" w:rsidRPr="003A79CB" w:rsidRDefault="003A79CB" w:rsidP="003A79CB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E332A" w:rsidRPr="009F2516" w:rsidRDefault="00FD2B04" w:rsidP="009E2DA8">
      <w:pPr>
        <w:pStyle w:val="Akapitzlist"/>
        <w:numPr>
          <w:ilvl w:val="0"/>
          <w:numId w:val="28"/>
        </w:numPr>
        <w:spacing w:before="240"/>
        <w:ind w:left="107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Udział w K</w:t>
      </w:r>
      <w:r w:rsidR="000E332A" w:rsidRPr="009F2516">
        <w:rPr>
          <w:rFonts w:ascii="Times New Roman" w:hAnsi="Times New Roman" w:cs="Times New Roman"/>
          <w:b/>
          <w:sz w:val="24"/>
          <w:szCs w:val="24"/>
        </w:rPr>
        <w:t>onkursie</w:t>
      </w:r>
    </w:p>
    <w:p w:rsidR="000E332A" w:rsidRPr="001D6368" w:rsidRDefault="0068739B" w:rsidP="00C9659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368">
        <w:rPr>
          <w:rFonts w:ascii="Times New Roman" w:hAnsi="Times New Roman" w:cs="Times New Roman"/>
          <w:b/>
          <w:sz w:val="24"/>
          <w:szCs w:val="24"/>
        </w:rPr>
        <w:t>Konkurs dedykowany jest</w:t>
      </w:r>
      <w:r w:rsidR="000E332A" w:rsidRPr="001D6368">
        <w:rPr>
          <w:rFonts w:ascii="Times New Roman" w:hAnsi="Times New Roman" w:cs="Times New Roman"/>
          <w:b/>
          <w:sz w:val="24"/>
          <w:szCs w:val="24"/>
        </w:rPr>
        <w:t xml:space="preserve"> wyłącz</w:t>
      </w:r>
      <w:r w:rsidR="00700C08" w:rsidRPr="001D6368">
        <w:rPr>
          <w:rFonts w:ascii="Times New Roman" w:hAnsi="Times New Roman" w:cs="Times New Roman"/>
          <w:b/>
          <w:sz w:val="24"/>
          <w:szCs w:val="24"/>
        </w:rPr>
        <w:t>nie dla uczniów</w:t>
      </w:r>
      <w:r w:rsidR="000E332A" w:rsidRPr="001D63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A02" w:rsidRPr="001D6368">
        <w:rPr>
          <w:rFonts w:ascii="Times New Roman" w:hAnsi="Times New Roman" w:cs="Times New Roman"/>
          <w:b/>
          <w:sz w:val="24"/>
          <w:szCs w:val="24"/>
        </w:rPr>
        <w:t xml:space="preserve">IV i V </w:t>
      </w:r>
      <w:r w:rsidRPr="001D6368">
        <w:rPr>
          <w:rFonts w:ascii="Times New Roman" w:hAnsi="Times New Roman" w:cs="Times New Roman"/>
          <w:b/>
          <w:sz w:val="24"/>
          <w:szCs w:val="24"/>
        </w:rPr>
        <w:t xml:space="preserve">klas </w:t>
      </w:r>
      <w:r w:rsidR="000E332A" w:rsidRPr="001D6368">
        <w:rPr>
          <w:rFonts w:ascii="Times New Roman" w:hAnsi="Times New Roman" w:cs="Times New Roman"/>
          <w:b/>
          <w:sz w:val="24"/>
          <w:szCs w:val="24"/>
        </w:rPr>
        <w:t>szkół średnich</w:t>
      </w:r>
      <w:r w:rsidR="00700C08" w:rsidRPr="001D63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332A" w:rsidRPr="001D6368">
        <w:rPr>
          <w:rFonts w:ascii="Times New Roman" w:hAnsi="Times New Roman" w:cs="Times New Roman"/>
          <w:b/>
          <w:sz w:val="24"/>
          <w:szCs w:val="24"/>
        </w:rPr>
        <w:t>w województwie pomorskim</w:t>
      </w:r>
      <w:r w:rsidR="00C176B3" w:rsidRPr="001D6368">
        <w:rPr>
          <w:rFonts w:ascii="Times New Roman" w:hAnsi="Times New Roman" w:cs="Times New Roman"/>
          <w:b/>
          <w:sz w:val="24"/>
          <w:szCs w:val="24"/>
        </w:rPr>
        <w:t>,</w:t>
      </w:r>
      <w:r w:rsidR="00646B3D" w:rsidRPr="001D6368">
        <w:rPr>
          <w:rFonts w:ascii="Times New Roman" w:hAnsi="Times New Roman" w:cs="Times New Roman"/>
          <w:b/>
          <w:sz w:val="24"/>
          <w:szCs w:val="24"/>
        </w:rPr>
        <w:t xml:space="preserve"> kujawsko-</w:t>
      </w:r>
      <w:r w:rsidR="000E332A" w:rsidRPr="001D6368">
        <w:rPr>
          <w:rFonts w:ascii="Times New Roman" w:hAnsi="Times New Roman" w:cs="Times New Roman"/>
          <w:b/>
          <w:sz w:val="24"/>
          <w:szCs w:val="24"/>
        </w:rPr>
        <w:t>pomorskim</w:t>
      </w:r>
      <w:r w:rsidR="00C176B3" w:rsidRPr="001D6368">
        <w:rPr>
          <w:rFonts w:ascii="Times New Roman" w:hAnsi="Times New Roman" w:cs="Times New Roman"/>
          <w:b/>
          <w:sz w:val="24"/>
          <w:szCs w:val="24"/>
        </w:rPr>
        <w:t xml:space="preserve"> i warmińsko-mazurskim.</w:t>
      </w:r>
    </w:p>
    <w:p w:rsidR="000E332A" w:rsidRPr="001D6368" w:rsidRDefault="00B03F0D" w:rsidP="00C9659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368">
        <w:rPr>
          <w:rFonts w:ascii="Times New Roman" w:hAnsi="Times New Roman" w:cs="Times New Roman"/>
          <w:b/>
          <w:sz w:val="24"/>
          <w:szCs w:val="24"/>
        </w:rPr>
        <w:t>W konkursie mogą wziąć udział</w:t>
      </w:r>
      <w:r w:rsidR="000E332A" w:rsidRPr="001D6368">
        <w:rPr>
          <w:rFonts w:ascii="Times New Roman" w:hAnsi="Times New Roman" w:cs="Times New Roman"/>
          <w:b/>
          <w:sz w:val="24"/>
          <w:szCs w:val="24"/>
        </w:rPr>
        <w:t xml:space="preserve"> uczniowie indywidualnie, jak też zespołowo. Maksymaln</w:t>
      </w:r>
      <w:r w:rsidR="00646B3D" w:rsidRPr="001D6368">
        <w:rPr>
          <w:rFonts w:ascii="Times New Roman" w:hAnsi="Times New Roman" w:cs="Times New Roman"/>
          <w:b/>
          <w:sz w:val="24"/>
          <w:szCs w:val="24"/>
        </w:rPr>
        <w:t xml:space="preserve">a liczba osób w zespole </w:t>
      </w:r>
      <w:r w:rsidR="00FA6E01" w:rsidRPr="001D6368">
        <w:rPr>
          <w:rFonts w:ascii="Times New Roman" w:hAnsi="Times New Roman" w:cs="Times New Roman"/>
          <w:b/>
          <w:sz w:val="24"/>
          <w:szCs w:val="24"/>
        </w:rPr>
        <w:t>–</w:t>
      </w:r>
      <w:r w:rsidR="00292D02" w:rsidRPr="001D63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6E01" w:rsidRPr="001D6368">
        <w:rPr>
          <w:rFonts w:ascii="Times New Roman" w:hAnsi="Times New Roman" w:cs="Times New Roman"/>
          <w:b/>
          <w:sz w:val="24"/>
          <w:szCs w:val="24"/>
        </w:rPr>
        <w:t>4</w:t>
      </w:r>
      <w:r w:rsidR="007848BC" w:rsidRPr="001D6368">
        <w:rPr>
          <w:rFonts w:ascii="Times New Roman" w:hAnsi="Times New Roman" w:cs="Times New Roman"/>
          <w:b/>
          <w:sz w:val="24"/>
          <w:szCs w:val="24"/>
        </w:rPr>
        <w:t xml:space="preserve"> osoby</w:t>
      </w:r>
      <w:r w:rsidR="000E332A" w:rsidRPr="001D6368">
        <w:rPr>
          <w:rFonts w:ascii="Times New Roman" w:hAnsi="Times New Roman" w:cs="Times New Roman"/>
          <w:b/>
          <w:sz w:val="24"/>
          <w:szCs w:val="24"/>
        </w:rPr>
        <w:t>.</w:t>
      </w:r>
    </w:p>
    <w:p w:rsidR="00A8085D" w:rsidRPr="001D6368" w:rsidRDefault="000E332A" w:rsidP="00B54125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368">
        <w:rPr>
          <w:rFonts w:ascii="Times New Roman" w:hAnsi="Times New Roman" w:cs="Times New Roman"/>
          <w:b/>
          <w:sz w:val="24"/>
          <w:szCs w:val="24"/>
        </w:rPr>
        <w:t>Za dozwolone uzna</w:t>
      </w:r>
      <w:r w:rsidR="00552A02" w:rsidRPr="001D6368">
        <w:rPr>
          <w:rFonts w:ascii="Times New Roman" w:hAnsi="Times New Roman" w:cs="Times New Roman"/>
          <w:b/>
          <w:sz w:val="24"/>
          <w:szCs w:val="24"/>
        </w:rPr>
        <w:t xml:space="preserve">je się objęcie przez </w:t>
      </w:r>
      <w:r w:rsidR="00D24FED" w:rsidRPr="001D6368">
        <w:rPr>
          <w:rFonts w:ascii="Times New Roman" w:hAnsi="Times New Roman" w:cs="Times New Roman"/>
          <w:b/>
          <w:sz w:val="24"/>
          <w:szCs w:val="24"/>
        </w:rPr>
        <w:t xml:space="preserve">jednego </w:t>
      </w:r>
      <w:r w:rsidR="00552A02" w:rsidRPr="001D6368">
        <w:rPr>
          <w:rFonts w:ascii="Times New Roman" w:hAnsi="Times New Roman" w:cs="Times New Roman"/>
          <w:b/>
          <w:sz w:val="24"/>
          <w:szCs w:val="24"/>
        </w:rPr>
        <w:t>nauczyciela</w:t>
      </w:r>
      <w:r w:rsidRPr="001D63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46B4" w:rsidRPr="001D6368">
        <w:rPr>
          <w:rFonts w:ascii="Times New Roman" w:hAnsi="Times New Roman" w:cs="Times New Roman"/>
          <w:b/>
          <w:sz w:val="24"/>
          <w:szCs w:val="24"/>
        </w:rPr>
        <w:t>merytoryczną</w:t>
      </w:r>
      <w:r w:rsidR="00CB5C0B" w:rsidRPr="001D63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6368">
        <w:rPr>
          <w:rFonts w:ascii="Times New Roman" w:hAnsi="Times New Roman" w:cs="Times New Roman"/>
          <w:b/>
          <w:sz w:val="24"/>
          <w:szCs w:val="24"/>
        </w:rPr>
        <w:t>opieką uczniów,</w:t>
      </w:r>
      <w:r w:rsidR="001D63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6368">
        <w:rPr>
          <w:rFonts w:ascii="Times New Roman" w:hAnsi="Times New Roman" w:cs="Times New Roman"/>
          <w:b/>
          <w:sz w:val="24"/>
          <w:szCs w:val="24"/>
        </w:rPr>
        <w:t>czy też zespół zgłoszony do konkursu.</w:t>
      </w:r>
    </w:p>
    <w:p w:rsidR="003A79CB" w:rsidRPr="00646B3D" w:rsidRDefault="003A79CB" w:rsidP="003A79CB">
      <w:pPr>
        <w:pStyle w:val="Akapitzlist"/>
        <w:ind w:left="408"/>
        <w:jc w:val="both"/>
        <w:rPr>
          <w:rFonts w:ascii="Times New Roman" w:hAnsi="Times New Roman" w:cs="Times New Roman"/>
          <w:sz w:val="24"/>
          <w:szCs w:val="24"/>
        </w:rPr>
      </w:pPr>
    </w:p>
    <w:p w:rsidR="00872E5D" w:rsidRDefault="00872E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D0573" w:rsidRPr="00386759" w:rsidRDefault="001D0573" w:rsidP="009E2DA8">
      <w:pPr>
        <w:pStyle w:val="Akapitzlist"/>
        <w:numPr>
          <w:ilvl w:val="0"/>
          <w:numId w:val="28"/>
        </w:numPr>
        <w:spacing w:before="240"/>
        <w:ind w:left="107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75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Zasady Konkursu </w:t>
      </w:r>
    </w:p>
    <w:p w:rsidR="003A79CB" w:rsidRPr="003A79CB" w:rsidRDefault="00AF223C" w:rsidP="003A79CB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6759">
        <w:rPr>
          <w:rFonts w:ascii="Times New Roman" w:hAnsi="Times New Roman" w:cs="Times New Roman"/>
          <w:sz w:val="24"/>
          <w:szCs w:val="24"/>
        </w:rPr>
        <w:t xml:space="preserve">Konkurs polega na samodzielnym przygotowaniu pracy </w:t>
      </w:r>
      <w:r w:rsidR="00FD2B04">
        <w:rPr>
          <w:rFonts w:ascii="Times New Roman" w:hAnsi="Times New Roman" w:cs="Times New Roman"/>
          <w:sz w:val="24"/>
          <w:szCs w:val="24"/>
        </w:rPr>
        <w:t>na wybrany temat</w:t>
      </w:r>
      <w:r w:rsidRPr="00386759">
        <w:rPr>
          <w:rFonts w:ascii="Times New Roman" w:hAnsi="Times New Roman" w:cs="Times New Roman"/>
          <w:sz w:val="24"/>
          <w:szCs w:val="24"/>
        </w:rPr>
        <w:t xml:space="preserve">, mieszczącym się w wyżej wymienionych celach. </w:t>
      </w:r>
    </w:p>
    <w:p w:rsidR="001529C4" w:rsidRDefault="001529C4" w:rsidP="009E2DA8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6759">
        <w:rPr>
          <w:rFonts w:ascii="Times New Roman" w:hAnsi="Times New Roman" w:cs="Times New Roman"/>
          <w:sz w:val="24"/>
          <w:szCs w:val="24"/>
        </w:rPr>
        <w:t xml:space="preserve">Prace konkursowe powinny </w:t>
      </w:r>
      <w:r>
        <w:rPr>
          <w:rFonts w:ascii="Times New Roman" w:hAnsi="Times New Roman" w:cs="Times New Roman"/>
          <w:sz w:val="24"/>
          <w:szCs w:val="24"/>
        </w:rPr>
        <w:t xml:space="preserve">mieć formę wyłącznie elektroniczną, możliwą do przesłania pocztą e-mail, lub na nośniku elektronicznym np. płycie CD przesłanym pocztą tradycyjną. </w:t>
      </w:r>
    </w:p>
    <w:p w:rsidR="001529C4" w:rsidRPr="00386759" w:rsidRDefault="001529C4" w:rsidP="009E2DA8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Objętość pliku </w:t>
      </w:r>
      <w:r w:rsidR="00C97173">
        <w:rPr>
          <w:rFonts w:ascii="Times New Roman" w:hAnsi="Times New Roman" w:cs="Times New Roman"/>
          <w:sz w:val="24"/>
          <w:szCs w:val="24"/>
        </w:rPr>
        <w:t xml:space="preserve">zawierającego prace konkursową </w:t>
      </w:r>
      <w:r>
        <w:rPr>
          <w:rFonts w:ascii="Times New Roman" w:hAnsi="Times New Roman" w:cs="Times New Roman"/>
          <w:sz w:val="24"/>
          <w:szCs w:val="24"/>
        </w:rPr>
        <w:t xml:space="preserve">nie powinna przekraczać czasu 10 minut zapoznania się z materiałem. </w:t>
      </w:r>
    </w:p>
    <w:p w:rsidR="001529C4" w:rsidRPr="003D09F3" w:rsidRDefault="001529C4" w:rsidP="009E2DA8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K</w:t>
      </w:r>
      <w:r w:rsidRPr="003D09F3">
        <w:rPr>
          <w:rFonts w:ascii="Times New Roman" w:hAnsi="Times New Roman" w:cs="Times New Roman"/>
          <w:sz w:val="24"/>
          <w:szCs w:val="24"/>
        </w:rPr>
        <w:t xml:space="preserve">onkursu </w:t>
      </w:r>
      <w:r>
        <w:rPr>
          <w:rFonts w:ascii="Times New Roman" w:hAnsi="Times New Roman" w:cs="Times New Roman"/>
          <w:sz w:val="24"/>
          <w:szCs w:val="24"/>
        </w:rPr>
        <w:t xml:space="preserve">lub zespół uczestników Konkursu </w:t>
      </w:r>
      <w:r w:rsidRPr="003D09F3">
        <w:rPr>
          <w:rFonts w:ascii="Times New Roman" w:hAnsi="Times New Roman" w:cs="Times New Roman"/>
          <w:sz w:val="24"/>
          <w:szCs w:val="24"/>
        </w:rPr>
        <w:t>może przesłać wyłącznie jedną pracę konkursową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0573" w:rsidRDefault="00AF223C" w:rsidP="009E2DA8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Rozstrzygnięcie </w:t>
      </w:r>
      <w:r w:rsidR="001D0573" w:rsidRPr="00225612">
        <w:rPr>
          <w:rFonts w:ascii="Times New Roman" w:hAnsi="Times New Roman" w:cs="Times New Roman"/>
          <w:sz w:val="24"/>
          <w:szCs w:val="24"/>
        </w:rPr>
        <w:t>Konkurs</w:t>
      </w:r>
      <w:r w:rsidR="00646B3D">
        <w:rPr>
          <w:rFonts w:ascii="Times New Roman" w:hAnsi="Times New Roman" w:cs="Times New Roman"/>
          <w:sz w:val="24"/>
          <w:szCs w:val="24"/>
        </w:rPr>
        <w:t>u</w:t>
      </w:r>
      <w:r w:rsidR="001D0573" w:rsidRPr="002256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nastąpi poprzez </w:t>
      </w:r>
      <w:r w:rsidR="001D0573" w:rsidRPr="00225612">
        <w:rPr>
          <w:rFonts w:ascii="Times New Roman" w:hAnsi="Times New Roman" w:cs="Times New Roman"/>
          <w:sz w:val="24"/>
          <w:szCs w:val="24"/>
        </w:rPr>
        <w:t xml:space="preserve">wyłonienie </w:t>
      </w:r>
      <w:r w:rsidR="00C176B3">
        <w:rPr>
          <w:rFonts w:ascii="Times New Roman" w:hAnsi="Times New Roman" w:cs="Times New Roman"/>
          <w:sz w:val="24"/>
          <w:szCs w:val="24"/>
        </w:rPr>
        <w:t>przez</w:t>
      </w:r>
      <w:r w:rsidR="001D0573" w:rsidRPr="002256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Komisję konkursową</w:t>
      </w:r>
      <w:r w:rsidR="00C176B3">
        <w:rPr>
          <w:rFonts w:ascii="Times New Roman" w:hAnsi="Times New Roman" w:cs="Times New Roman"/>
          <w:sz w:val="24"/>
          <w:szCs w:val="24"/>
        </w:rPr>
        <w:t xml:space="preserve"> (jury) </w:t>
      </w:r>
      <w:r w:rsidR="001D0573">
        <w:rPr>
          <w:rFonts w:ascii="Times New Roman" w:hAnsi="Times New Roman" w:cs="Times New Roman"/>
          <w:sz w:val="24"/>
          <w:szCs w:val="24"/>
        </w:rPr>
        <w:t xml:space="preserve">Organizatora </w:t>
      </w:r>
      <w:r w:rsidR="001D0573" w:rsidRPr="00225612">
        <w:rPr>
          <w:rFonts w:ascii="Times New Roman" w:hAnsi="Times New Roman" w:cs="Times New Roman"/>
          <w:sz w:val="24"/>
          <w:szCs w:val="24"/>
        </w:rPr>
        <w:t xml:space="preserve">najciekawszych prac spełniających </w:t>
      </w:r>
      <w:r w:rsidR="00EC2B20">
        <w:rPr>
          <w:rFonts w:ascii="Times New Roman" w:hAnsi="Times New Roman" w:cs="Times New Roman"/>
          <w:sz w:val="24"/>
          <w:szCs w:val="24"/>
        </w:rPr>
        <w:t xml:space="preserve">warunki niniejszego </w:t>
      </w:r>
      <w:r w:rsidR="001A6CD0">
        <w:rPr>
          <w:rFonts w:ascii="Times New Roman" w:hAnsi="Times New Roman" w:cs="Times New Roman"/>
          <w:sz w:val="24"/>
          <w:szCs w:val="24"/>
        </w:rPr>
        <w:t>R</w:t>
      </w:r>
      <w:r w:rsidR="00EC2B20">
        <w:rPr>
          <w:rFonts w:ascii="Times New Roman" w:hAnsi="Times New Roman" w:cs="Times New Roman"/>
          <w:sz w:val="24"/>
          <w:szCs w:val="24"/>
        </w:rPr>
        <w:t>egulaminu.</w:t>
      </w:r>
    </w:p>
    <w:p w:rsidR="009E2DA8" w:rsidRDefault="00AF223C" w:rsidP="00DD36C2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85D">
        <w:rPr>
          <w:rFonts w:ascii="Times New Roman" w:hAnsi="Times New Roman" w:cs="Times New Roman"/>
          <w:sz w:val="24"/>
          <w:szCs w:val="24"/>
        </w:rPr>
        <w:t>Komisja Konkursowa</w:t>
      </w:r>
      <w:r w:rsidR="00C176B3" w:rsidRPr="00A8085D">
        <w:rPr>
          <w:rFonts w:ascii="Times New Roman" w:hAnsi="Times New Roman" w:cs="Times New Roman"/>
          <w:sz w:val="24"/>
          <w:szCs w:val="24"/>
        </w:rPr>
        <w:t xml:space="preserve"> składać się będzie z 7 osób reprezentujących: kadrę nauczycielską</w:t>
      </w:r>
      <w:r w:rsidR="001529C4" w:rsidRPr="00A8085D">
        <w:rPr>
          <w:rFonts w:ascii="Times New Roman" w:hAnsi="Times New Roman" w:cs="Times New Roman"/>
          <w:sz w:val="24"/>
          <w:szCs w:val="24"/>
        </w:rPr>
        <w:t xml:space="preserve"> </w:t>
      </w:r>
      <w:r w:rsidR="00C176B3" w:rsidRPr="00A8085D">
        <w:rPr>
          <w:rFonts w:ascii="Times New Roman" w:hAnsi="Times New Roman" w:cs="Times New Roman"/>
          <w:sz w:val="24"/>
          <w:szCs w:val="24"/>
        </w:rPr>
        <w:t xml:space="preserve">Organizatora, praktyków i uznanych </w:t>
      </w:r>
      <w:r w:rsidR="00375F19" w:rsidRPr="00A8085D">
        <w:rPr>
          <w:rFonts w:ascii="Times New Roman" w:hAnsi="Times New Roman" w:cs="Times New Roman"/>
          <w:sz w:val="24"/>
          <w:szCs w:val="24"/>
        </w:rPr>
        <w:t>ekspertów z branży turystycznej</w:t>
      </w:r>
      <w:r w:rsidR="00C176B3" w:rsidRPr="00A8085D">
        <w:rPr>
          <w:rFonts w:ascii="Times New Roman" w:hAnsi="Times New Roman" w:cs="Times New Roman"/>
          <w:sz w:val="24"/>
          <w:szCs w:val="24"/>
        </w:rPr>
        <w:t>.</w:t>
      </w:r>
    </w:p>
    <w:p w:rsidR="00A8085D" w:rsidRDefault="00A8085D" w:rsidP="00DD36C2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konkursie nie mogą brać udziału prace, które wcześniej były nagradzane/eksponowane na wystawach pokonkursowych w innych konkursach.</w:t>
      </w:r>
    </w:p>
    <w:p w:rsidR="00A8085D" w:rsidRDefault="00A8085D" w:rsidP="00DD36C2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uczestnictwa w konkursie jest przekazanie pracy spełniającej warunki określone w punktach 1-4 powyżej wraz z wypełnionym Formularzem zgłoszeniowym</w:t>
      </w:r>
      <w:r w:rsidR="000B00DB">
        <w:rPr>
          <w:rFonts w:ascii="Times New Roman" w:hAnsi="Times New Roman" w:cs="Times New Roman"/>
          <w:sz w:val="24"/>
          <w:szCs w:val="24"/>
        </w:rPr>
        <w:t>.</w:t>
      </w:r>
    </w:p>
    <w:p w:rsidR="00A8085D" w:rsidRPr="00A8085D" w:rsidRDefault="00A8085D" w:rsidP="00A8085D">
      <w:pPr>
        <w:pStyle w:val="Akapitzlist"/>
        <w:ind w:left="408"/>
        <w:jc w:val="both"/>
        <w:rPr>
          <w:rFonts w:ascii="Times New Roman" w:hAnsi="Times New Roman" w:cs="Times New Roman"/>
          <w:sz w:val="24"/>
          <w:szCs w:val="24"/>
        </w:rPr>
      </w:pPr>
    </w:p>
    <w:p w:rsidR="00CB5C0B" w:rsidRPr="008708B6" w:rsidRDefault="00CB5C0B" w:rsidP="009E2DA8">
      <w:pPr>
        <w:pStyle w:val="Akapitzlist"/>
        <w:numPr>
          <w:ilvl w:val="0"/>
          <w:numId w:val="28"/>
        </w:numPr>
        <w:ind w:left="709" w:firstLine="0"/>
        <w:rPr>
          <w:rFonts w:ascii="Times New Roman" w:hAnsi="Times New Roman" w:cs="Times New Roman"/>
          <w:b/>
          <w:sz w:val="24"/>
          <w:szCs w:val="24"/>
        </w:rPr>
      </w:pPr>
      <w:r w:rsidRPr="008708B6">
        <w:rPr>
          <w:rFonts w:ascii="Times New Roman" w:hAnsi="Times New Roman" w:cs="Times New Roman"/>
          <w:b/>
          <w:sz w:val="24"/>
          <w:szCs w:val="24"/>
        </w:rPr>
        <w:t>Kryteria oceny nadesłanych prac konkursowych</w:t>
      </w:r>
    </w:p>
    <w:p w:rsidR="00CB5C0B" w:rsidRPr="009F65DC" w:rsidRDefault="00CB5C0B" w:rsidP="009E2DA8">
      <w:pPr>
        <w:rPr>
          <w:rFonts w:ascii="Times New Roman" w:hAnsi="Times New Roman" w:cs="Times New Roman"/>
          <w:sz w:val="24"/>
          <w:szCs w:val="24"/>
        </w:rPr>
      </w:pPr>
      <w:r w:rsidRPr="009F65DC">
        <w:rPr>
          <w:rFonts w:ascii="Times New Roman" w:hAnsi="Times New Roman" w:cs="Times New Roman"/>
          <w:sz w:val="24"/>
          <w:szCs w:val="24"/>
        </w:rPr>
        <w:t>W ocenie prac będą brane pod uwagę:</w:t>
      </w:r>
    </w:p>
    <w:p w:rsidR="00CB5C0B" w:rsidRPr="003D09F3" w:rsidRDefault="00C176B3" w:rsidP="009E2DA8">
      <w:pPr>
        <w:pStyle w:val="Akapitzlist"/>
        <w:numPr>
          <w:ilvl w:val="0"/>
          <w:numId w:val="2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B5C0B" w:rsidRPr="003D09F3">
        <w:rPr>
          <w:rFonts w:ascii="Times New Roman" w:hAnsi="Times New Roman" w:cs="Times New Roman"/>
          <w:sz w:val="24"/>
          <w:szCs w:val="24"/>
        </w:rPr>
        <w:t>godność z celami Konkursu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B5C0B" w:rsidRPr="003D09F3" w:rsidRDefault="00C176B3" w:rsidP="009E2DA8">
      <w:pPr>
        <w:pStyle w:val="Akapitzlist"/>
        <w:numPr>
          <w:ilvl w:val="0"/>
          <w:numId w:val="2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B5C0B" w:rsidRPr="003D09F3">
        <w:rPr>
          <w:rFonts w:ascii="Times New Roman" w:hAnsi="Times New Roman" w:cs="Times New Roman"/>
          <w:sz w:val="24"/>
          <w:szCs w:val="24"/>
        </w:rPr>
        <w:t>reatywność i innowacyjność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A6CD0" w:rsidRDefault="00C176B3" w:rsidP="009E2DA8">
      <w:pPr>
        <w:pStyle w:val="Akapitzlist"/>
        <w:numPr>
          <w:ilvl w:val="0"/>
          <w:numId w:val="2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B5C0B" w:rsidRPr="003D09F3">
        <w:rPr>
          <w:rFonts w:ascii="Times New Roman" w:hAnsi="Times New Roman" w:cs="Times New Roman"/>
          <w:sz w:val="24"/>
          <w:szCs w:val="24"/>
        </w:rPr>
        <w:t xml:space="preserve">trakcyjność tematu i </w:t>
      </w:r>
      <w:r w:rsidR="001A6CD0">
        <w:rPr>
          <w:rFonts w:ascii="Times New Roman" w:hAnsi="Times New Roman" w:cs="Times New Roman"/>
          <w:sz w:val="24"/>
          <w:szCs w:val="24"/>
        </w:rPr>
        <w:t>wartość merytoryczna,</w:t>
      </w:r>
    </w:p>
    <w:p w:rsidR="00CB5C0B" w:rsidRPr="00AA30C8" w:rsidRDefault="001A6CD0" w:rsidP="004C58F9">
      <w:pPr>
        <w:pStyle w:val="Akapitzlist"/>
        <w:numPr>
          <w:ilvl w:val="0"/>
          <w:numId w:val="2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kompozycja pracy (jasność</w:t>
      </w:r>
      <w:r w:rsidR="00FD433D">
        <w:rPr>
          <w:rFonts w:ascii="Times New Roman" w:hAnsi="Times New Roman" w:cs="Times New Roman"/>
          <w:sz w:val="24"/>
          <w:szCs w:val="24"/>
        </w:rPr>
        <w:t xml:space="preserve">, zwięzłość, przejrzystość) i </w:t>
      </w:r>
      <w:r>
        <w:rPr>
          <w:rFonts w:ascii="Times New Roman" w:hAnsi="Times New Roman" w:cs="Times New Roman"/>
          <w:sz w:val="24"/>
          <w:szCs w:val="24"/>
        </w:rPr>
        <w:t>wartość estetyczna projektu.</w:t>
      </w:r>
    </w:p>
    <w:p w:rsidR="009E2DA8" w:rsidRPr="003D09F3" w:rsidRDefault="009E2DA8" w:rsidP="009E2DA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06781" w:rsidRPr="00AA30C8" w:rsidRDefault="008D4ADE" w:rsidP="00AA30C8">
      <w:pPr>
        <w:pStyle w:val="Akapitzlist"/>
        <w:numPr>
          <w:ilvl w:val="0"/>
          <w:numId w:val="28"/>
        </w:numPr>
        <w:ind w:left="709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8708B6">
        <w:rPr>
          <w:rFonts w:ascii="Times New Roman" w:hAnsi="Times New Roman" w:cs="Times New Roman"/>
          <w:b/>
          <w:sz w:val="24"/>
          <w:szCs w:val="24"/>
        </w:rPr>
        <w:t xml:space="preserve">Nagrody </w:t>
      </w:r>
    </w:p>
    <w:p w:rsidR="00C06781" w:rsidRDefault="00C06781" w:rsidP="009E2DA8">
      <w:pPr>
        <w:pStyle w:val="Akapitzlist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Najwyżej ocenionym pracom zostaną przyznane nagrody za zdobycie pierwszego, drugiego i trzeciego miejsca. </w:t>
      </w:r>
    </w:p>
    <w:p w:rsidR="008D4ADE" w:rsidRPr="00313289" w:rsidRDefault="00C06781" w:rsidP="0057462F">
      <w:pPr>
        <w:pStyle w:val="Akapitzlist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462F">
        <w:rPr>
          <w:rFonts w:ascii="Times New Roman" w:hAnsi="Times New Roman" w:cs="Times New Roman"/>
          <w:sz w:val="24"/>
          <w:szCs w:val="24"/>
        </w:rPr>
        <w:t>Autorzy prac</w:t>
      </w:r>
      <w:r w:rsidR="00313289">
        <w:rPr>
          <w:rFonts w:ascii="Times New Roman" w:hAnsi="Times New Roman" w:cs="Times New Roman"/>
          <w:sz w:val="24"/>
          <w:szCs w:val="24"/>
        </w:rPr>
        <w:t>, którzy zdobędą pierwsze, drugie lub trzecie miejsce</w:t>
      </w:r>
      <w:r w:rsidRPr="0057462F">
        <w:rPr>
          <w:rFonts w:ascii="Times New Roman" w:hAnsi="Times New Roman" w:cs="Times New Roman"/>
          <w:sz w:val="24"/>
          <w:szCs w:val="24"/>
        </w:rPr>
        <w:t>, indywidualnie lub zespołowo</w:t>
      </w:r>
      <w:r w:rsidR="00313289" w:rsidRPr="0057462F">
        <w:rPr>
          <w:rFonts w:ascii="Times New Roman" w:hAnsi="Times New Roman" w:cs="Times New Roman"/>
          <w:sz w:val="24"/>
          <w:szCs w:val="24"/>
        </w:rPr>
        <w:t>,</w:t>
      </w:r>
      <w:r w:rsidRPr="00313289">
        <w:rPr>
          <w:rFonts w:ascii="Times New Roman" w:hAnsi="Times New Roman" w:cs="Times New Roman"/>
          <w:sz w:val="24"/>
          <w:szCs w:val="24"/>
        </w:rPr>
        <w:t xml:space="preserve"> zdobędą tytuł Laureata </w:t>
      </w:r>
      <w:r w:rsidR="00313289">
        <w:rPr>
          <w:rFonts w:ascii="Times New Roman" w:hAnsi="Times New Roman" w:cs="Times New Roman"/>
          <w:sz w:val="24"/>
          <w:szCs w:val="24"/>
        </w:rPr>
        <w:t>K</w:t>
      </w:r>
      <w:r w:rsidRPr="0057462F">
        <w:rPr>
          <w:rFonts w:ascii="Times New Roman" w:hAnsi="Times New Roman" w:cs="Times New Roman"/>
          <w:sz w:val="24"/>
          <w:szCs w:val="24"/>
        </w:rPr>
        <w:t xml:space="preserve">onkursu. </w:t>
      </w:r>
    </w:p>
    <w:p w:rsidR="00313289" w:rsidRDefault="00C06781" w:rsidP="009E2DA8">
      <w:pPr>
        <w:pStyle w:val="Akapitzlist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uczestnik </w:t>
      </w:r>
      <w:r w:rsidR="0057462F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onkursu otrzyma dyplom uczestnictwa</w:t>
      </w:r>
      <w:r w:rsidR="00313289">
        <w:rPr>
          <w:rFonts w:ascii="Times New Roman" w:hAnsi="Times New Roman" w:cs="Times New Roman"/>
          <w:sz w:val="24"/>
          <w:szCs w:val="24"/>
        </w:rPr>
        <w:t>.</w:t>
      </w:r>
    </w:p>
    <w:p w:rsidR="008D4ADE" w:rsidRPr="003D09F3" w:rsidRDefault="008D4ADE" w:rsidP="009E2DA8">
      <w:pPr>
        <w:pStyle w:val="Akapitzlist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09F3">
        <w:rPr>
          <w:rFonts w:ascii="Times New Roman" w:hAnsi="Times New Roman" w:cs="Times New Roman"/>
          <w:sz w:val="24"/>
          <w:szCs w:val="24"/>
        </w:rPr>
        <w:t>Nagrody są przewidziane także dla nauczycieli, którzy objęli opieką merytoryczną laureatów.</w:t>
      </w:r>
    </w:p>
    <w:p w:rsidR="00BC6573" w:rsidRPr="00C51105" w:rsidRDefault="00EC2B20" w:rsidP="009E2DA8">
      <w:pPr>
        <w:pStyle w:val="Akapitzlist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o termini</w:t>
      </w:r>
      <w:r w:rsidR="00646B3D">
        <w:rPr>
          <w:rFonts w:ascii="Times New Roman" w:hAnsi="Times New Roman" w:cs="Times New Roman"/>
          <w:sz w:val="24"/>
          <w:szCs w:val="24"/>
        </w:rPr>
        <w:t>e wręczeniu nagród podane zostaną</w:t>
      </w:r>
      <w:r>
        <w:rPr>
          <w:rFonts w:ascii="Times New Roman" w:hAnsi="Times New Roman" w:cs="Times New Roman"/>
          <w:sz w:val="24"/>
          <w:szCs w:val="24"/>
        </w:rPr>
        <w:t xml:space="preserve"> w dniu roz</w:t>
      </w:r>
      <w:r w:rsidR="00042C5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trzygnięcia konkursu</w:t>
      </w:r>
      <w:r w:rsidR="00042C5B">
        <w:rPr>
          <w:rFonts w:ascii="Times New Roman" w:hAnsi="Times New Roman" w:cs="Times New Roman"/>
          <w:sz w:val="24"/>
          <w:szCs w:val="24"/>
        </w:rPr>
        <w:t>.</w:t>
      </w:r>
    </w:p>
    <w:p w:rsidR="009E2DA8" w:rsidRPr="003D09F3" w:rsidRDefault="009E2DA8" w:rsidP="009E2DA8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61C0D" w:rsidRPr="008708B6" w:rsidRDefault="00FD2B04" w:rsidP="009E2DA8">
      <w:pPr>
        <w:pStyle w:val="Akapitzlist"/>
        <w:numPr>
          <w:ilvl w:val="0"/>
          <w:numId w:val="28"/>
        </w:numPr>
        <w:ind w:left="709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Przebieg K</w:t>
      </w:r>
      <w:r w:rsidR="00461C0D" w:rsidRPr="008708B6">
        <w:rPr>
          <w:rFonts w:ascii="Times New Roman" w:hAnsi="Times New Roman" w:cs="Times New Roman"/>
          <w:b/>
          <w:sz w:val="24"/>
          <w:szCs w:val="24"/>
        </w:rPr>
        <w:t>onkursu</w:t>
      </w:r>
    </w:p>
    <w:p w:rsidR="00AF223C" w:rsidRDefault="00444EC0" w:rsidP="009E2DA8">
      <w:pPr>
        <w:pStyle w:val="Akapitzlist"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D09F3">
        <w:rPr>
          <w:rFonts w:ascii="Times New Roman" w:hAnsi="Times New Roman" w:cs="Times New Roman"/>
          <w:sz w:val="24"/>
          <w:szCs w:val="24"/>
        </w:rPr>
        <w:t xml:space="preserve">Konkurs trwa </w:t>
      </w:r>
      <w:r w:rsidR="00042C5B">
        <w:rPr>
          <w:rFonts w:ascii="Times New Roman" w:hAnsi="Times New Roman" w:cs="Times New Roman"/>
          <w:sz w:val="24"/>
          <w:szCs w:val="24"/>
        </w:rPr>
        <w:t>od dnia, w którym niniejszy Regulamin zostanie przekazany szkole.</w:t>
      </w:r>
      <w:r w:rsidR="00AF22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DA8" w:rsidRDefault="00AF223C" w:rsidP="009E2DA8">
      <w:pPr>
        <w:pStyle w:val="Akapitzlist"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D4508" w:rsidRPr="003D09F3">
        <w:rPr>
          <w:rFonts w:ascii="Times New Roman" w:hAnsi="Times New Roman" w:cs="Times New Roman"/>
          <w:sz w:val="24"/>
          <w:szCs w:val="24"/>
        </w:rPr>
        <w:t xml:space="preserve">race konkursowe powinny być </w:t>
      </w:r>
      <w:r w:rsidR="001529C4">
        <w:rPr>
          <w:rFonts w:ascii="Times New Roman" w:hAnsi="Times New Roman" w:cs="Times New Roman"/>
          <w:sz w:val="24"/>
          <w:szCs w:val="24"/>
        </w:rPr>
        <w:t xml:space="preserve">przesłane </w:t>
      </w:r>
      <w:r w:rsidR="005D4508" w:rsidRPr="003D09F3">
        <w:rPr>
          <w:rFonts w:ascii="Times New Roman" w:hAnsi="Times New Roman" w:cs="Times New Roman"/>
          <w:sz w:val="24"/>
          <w:szCs w:val="24"/>
        </w:rPr>
        <w:t xml:space="preserve">do </w:t>
      </w:r>
      <w:r w:rsidR="001529C4">
        <w:rPr>
          <w:rFonts w:ascii="Times New Roman" w:hAnsi="Times New Roman" w:cs="Times New Roman"/>
          <w:sz w:val="24"/>
          <w:szCs w:val="24"/>
        </w:rPr>
        <w:t>O</w:t>
      </w:r>
      <w:r w:rsidR="005D4508" w:rsidRPr="003D09F3">
        <w:rPr>
          <w:rFonts w:ascii="Times New Roman" w:hAnsi="Times New Roman" w:cs="Times New Roman"/>
          <w:sz w:val="24"/>
          <w:szCs w:val="24"/>
        </w:rPr>
        <w:t>rganizatora na adres e</w:t>
      </w:r>
      <w:r w:rsidR="006B46B4" w:rsidRPr="003D09F3">
        <w:rPr>
          <w:rFonts w:ascii="Times New Roman" w:hAnsi="Times New Roman" w:cs="Times New Roman"/>
          <w:sz w:val="24"/>
          <w:szCs w:val="24"/>
        </w:rPr>
        <w:t>-</w:t>
      </w:r>
      <w:r w:rsidR="005D4508" w:rsidRPr="003D09F3">
        <w:rPr>
          <w:rFonts w:ascii="Times New Roman" w:hAnsi="Times New Roman" w:cs="Times New Roman"/>
          <w:sz w:val="24"/>
          <w:szCs w:val="24"/>
        </w:rPr>
        <w:t>mai</w:t>
      </w:r>
      <w:r w:rsidR="008B496B">
        <w:rPr>
          <w:rFonts w:ascii="Times New Roman" w:hAnsi="Times New Roman" w:cs="Times New Roman"/>
          <w:sz w:val="24"/>
          <w:szCs w:val="24"/>
        </w:rPr>
        <w:t>l</w:t>
      </w:r>
      <w:r w:rsidR="005D4508" w:rsidRPr="003D09F3">
        <w:rPr>
          <w:rFonts w:ascii="Times New Roman" w:hAnsi="Times New Roman" w:cs="Times New Roman"/>
          <w:sz w:val="24"/>
          <w:szCs w:val="24"/>
        </w:rPr>
        <w:t xml:space="preserve">: </w:t>
      </w:r>
      <w:r w:rsidR="00157426" w:rsidRPr="00FA6E01">
        <w:rPr>
          <w:rFonts w:ascii="Times New Roman" w:hAnsi="Times New Roman" w:cs="Times New Roman"/>
          <w:b/>
          <w:sz w:val="24"/>
          <w:szCs w:val="24"/>
        </w:rPr>
        <w:t>ada.zacharewicz</w:t>
      </w:r>
      <w:r w:rsidR="00042C5B" w:rsidRPr="00FA6E01">
        <w:rPr>
          <w:rFonts w:ascii="Times New Roman" w:hAnsi="Times New Roman" w:cs="Times New Roman"/>
          <w:b/>
          <w:sz w:val="24"/>
          <w:szCs w:val="24"/>
        </w:rPr>
        <w:t>@wstih.pl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29C4">
        <w:rPr>
          <w:rFonts w:ascii="Times New Roman" w:hAnsi="Times New Roman" w:cs="Times New Roman"/>
          <w:sz w:val="24"/>
          <w:szCs w:val="24"/>
        </w:rPr>
        <w:t xml:space="preserve">lub do siedziby Uczelni: ul. Miszewskiego 12/13, 80-239 Gdańsk (w kopercie z dopiskiem Konkurs) </w:t>
      </w:r>
      <w:r w:rsidRPr="009E2DA8">
        <w:rPr>
          <w:rFonts w:ascii="Times New Roman" w:hAnsi="Times New Roman" w:cs="Times New Roman"/>
          <w:b/>
          <w:sz w:val="24"/>
          <w:szCs w:val="24"/>
        </w:rPr>
        <w:t xml:space="preserve">w terminie do </w:t>
      </w:r>
      <w:r w:rsidR="00552A02">
        <w:rPr>
          <w:rFonts w:ascii="Times New Roman" w:hAnsi="Times New Roman" w:cs="Times New Roman"/>
          <w:b/>
          <w:sz w:val="24"/>
          <w:szCs w:val="24"/>
        </w:rPr>
        <w:t>28.04.2024</w:t>
      </w:r>
      <w:r w:rsidR="001529C4" w:rsidRPr="009E2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C5B" w:rsidRPr="009E2DA8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2DA8" w:rsidRPr="00386759" w:rsidRDefault="009E2DA8" w:rsidP="009E2DA8">
      <w:pPr>
        <w:pStyle w:val="Akapitzlist"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Wraz z pracą konkursową</w:t>
      </w:r>
      <w:r w:rsidR="00364689">
        <w:rPr>
          <w:rFonts w:ascii="Times New Roman" w:hAnsi="Times New Roman" w:cs="Times New Roman"/>
          <w:sz w:val="24"/>
          <w:szCs w:val="24"/>
        </w:rPr>
        <w:t xml:space="preserve"> w terminie do 2</w:t>
      </w:r>
      <w:r w:rsidR="00552A02">
        <w:rPr>
          <w:rFonts w:ascii="Times New Roman" w:hAnsi="Times New Roman" w:cs="Times New Roman"/>
          <w:sz w:val="24"/>
          <w:szCs w:val="24"/>
        </w:rPr>
        <w:t>8</w:t>
      </w:r>
      <w:r w:rsidR="00C91100">
        <w:rPr>
          <w:rFonts w:ascii="Times New Roman" w:hAnsi="Times New Roman" w:cs="Times New Roman"/>
          <w:sz w:val="24"/>
          <w:szCs w:val="24"/>
        </w:rPr>
        <w:t>.04.202</w:t>
      </w:r>
      <w:r w:rsidR="00552A02">
        <w:rPr>
          <w:rFonts w:ascii="Times New Roman" w:hAnsi="Times New Roman" w:cs="Times New Roman"/>
          <w:sz w:val="24"/>
          <w:szCs w:val="24"/>
        </w:rPr>
        <w:t>4</w:t>
      </w:r>
      <w:r w:rsidR="00810D32">
        <w:rPr>
          <w:rFonts w:ascii="Times New Roman" w:hAnsi="Times New Roman" w:cs="Times New Roman"/>
          <w:sz w:val="24"/>
          <w:szCs w:val="24"/>
        </w:rPr>
        <w:t>r.,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0D32" w:rsidRPr="00386759">
        <w:rPr>
          <w:rFonts w:ascii="Times New Roman" w:hAnsi="Times New Roman" w:cs="Times New Roman"/>
          <w:sz w:val="24"/>
          <w:szCs w:val="24"/>
        </w:rPr>
        <w:t xml:space="preserve">na adres </w:t>
      </w:r>
      <w:r w:rsidR="00810D32">
        <w:rPr>
          <w:rFonts w:ascii="Times New Roman" w:hAnsi="Times New Roman" w:cs="Times New Roman"/>
          <w:sz w:val="24"/>
          <w:szCs w:val="24"/>
        </w:rPr>
        <w:t>e-</w:t>
      </w:r>
      <w:r w:rsidR="00810D32" w:rsidRPr="00386759">
        <w:rPr>
          <w:rFonts w:ascii="Times New Roman" w:hAnsi="Times New Roman" w:cs="Times New Roman"/>
          <w:sz w:val="24"/>
          <w:szCs w:val="24"/>
        </w:rPr>
        <w:t>mail</w:t>
      </w:r>
      <w:r w:rsidR="00810D32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F909A8" w:rsidRPr="0015742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ada.zacharewicz@wstih.pl</w:t>
        </w:r>
      </w:hyperlink>
      <w:r w:rsidR="00810D32">
        <w:rPr>
          <w:rFonts w:ascii="Times New Roman" w:hAnsi="Times New Roman" w:cs="Times New Roman"/>
          <w:sz w:val="24"/>
          <w:szCs w:val="24"/>
        </w:rPr>
        <w:t xml:space="preserve"> lub pocztą tradycyjną, każdy uczestnik Konkursu powinien </w:t>
      </w:r>
      <w:r w:rsidR="00810D32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386759">
        <w:rPr>
          <w:rFonts w:ascii="Times New Roman" w:hAnsi="Times New Roman" w:cs="Times New Roman"/>
          <w:sz w:val="24"/>
          <w:szCs w:val="24"/>
        </w:rPr>
        <w:t xml:space="preserve">rzesłać </w:t>
      </w:r>
      <w:r w:rsidR="00D7448E">
        <w:rPr>
          <w:rFonts w:ascii="Times New Roman" w:hAnsi="Times New Roman" w:cs="Times New Roman"/>
          <w:sz w:val="24"/>
          <w:szCs w:val="24"/>
        </w:rPr>
        <w:t>wypełniony i </w:t>
      </w:r>
      <w:r w:rsidR="00810D32">
        <w:rPr>
          <w:rFonts w:ascii="Times New Roman" w:hAnsi="Times New Roman" w:cs="Times New Roman"/>
          <w:sz w:val="24"/>
          <w:szCs w:val="24"/>
        </w:rPr>
        <w:t xml:space="preserve">podpisany </w:t>
      </w:r>
      <w:r w:rsidRPr="00386759">
        <w:rPr>
          <w:rFonts w:ascii="Times New Roman" w:hAnsi="Times New Roman" w:cs="Times New Roman"/>
          <w:sz w:val="24"/>
          <w:szCs w:val="24"/>
        </w:rPr>
        <w:t xml:space="preserve">formularz zgłoszeniowy, stanowiący załącznik </w:t>
      </w:r>
      <w:r>
        <w:rPr>
          <w:rFonts w:ascii="Times New Roman" w:hAnsi="Times New Roman" w:cs="Times New Roman"/>
          <w:sz w:val="24"/>
          <w:szCs w:val="24"/>
        </w:rPr>
        <w:t xml:space="preserve">nr 1 </w:t>
      </w:r>
      <w:r w:rsidRPr="00386759">
        <w:rPr>
          <w:rFonts w:ascii="Times New Roman" w:hAnsi="Times New Roman" w:cs="Times New Roman"/>
          <w:sz w:val="24"/>
          <w:szCs w:val="24"/>
        </w:rPr>
        <w:t>do niniejszego Regulaminu.</w:t>
      </w:r>
    </w:p>
    <w:p w:rsidR="00444EC0" w:rsidRDefault="00AF223C" w:rsidP="009E2DA8">
      <w:pPr>
        <w:pStyle w:val="Akapitzlist"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przyjęciu pracy konkursowej decyduje data dostarczenia przesyłki do Organizatora.</w:t>
      </w:r>
    </w:p>
    <w:p w:rsidR="00810D32" w:rsidRDefault="00FD2B04" w:rsidP="00810D32">
      <w:pPr>
        <w:pStyle w:val="Akapitzlist"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datę Rozstrzygnięcia K</w:t>
      </w:r>
      <w:r w:rsidR="00D84BB8" w:rsidRPr="00810D32">
        <w:rPr>
          <w:rFonts w:ascii="Times New Roman" w:hAnsi="Times New Roman" w:cs="Times New Roman"/>
          <w:sz w:val="24"/>
          <w:szCs w:val="24"/>
        </w:rPr>
        <w:t>onkursu przyjmuj</w:t>
      </w:r>
      <w:r w:rsidR="00C97173" w:rsidRPr="00810D32">
        <w:rPr>
          <w:rFonts w:ascii="Times New Roman" w:hAnsi="Times New Roman" w:cs="Times New Roman"/>
          <w:sz w:val="24"/>
          <w:szCs w:val="24"/>
        </w:rPr>
        <w:t>e</w:t>
      </w:r>
      <w:r w:rsidR="00D84BB8" w:rsidRPr="00810D32">
        <w:rPr>
          <w:rFonts w:ascii="Times New Roman" w:hAnsi="Times New Roman" w:cs="Times New Roman"/>
          <w:sz w:val="24"/>
          <w:szCs w:val="24"/>
        </w:rPr>
        <w:t xml:space="preserve"> się dzień </w:t>
      </w:r>
      <w:r w:rsidR="00514D71">
        <w:rPr>
          <w:rFonts w:ascii="Times New Roman" w:hAnsi="Times New Roman" w:cs="Times New Roman"/>
          <w:b/>
          <w:sz w:val="24"/>
          <w:szCs w:val="24"/>
        </w:rPr>
        <w:t>24</w:t>
      </w:r>
      <w:bookmarkStart w:id="0" w:name="_GoBack"/>
      <w:bookmarkEnd w:id="0"/>
      <w:r w:rsidR="00410917" w:rsidRPr="00FA6E01">
        <w:rPr>
          <w:rFonts w:ascii="Times New Roman" w:hAnsi="Times New Roman" w:cs="Times New Roman"/>
          <w:b/>
          <w:sz w:val="24"/>
          <w:szCs w:val="24"/>
        </w:rPr>
        <w:t>.05</w:t>
      </w:r>
      <w:r w:rsidR="00646B3D" w:rsidRPr="00FA6E01">
        <w:rPr>
          <w:rFonts w:ascii="Times New Roman" w:hAnsi="Times New Roman" w:cs="Times New Roman"/>
          <w:b/>
          <w:sz w:val="24"/>
          <w:szCs w:val="24"/>
        </w:rPr>
        <w:t>.202</w:t>
      </w:r>
      <w:r w:rsidR="00552A02">
        <w:rPr>
          <w:rFonts w:ascii="Times New Roman" w:hAnsi="Times New Roman" w:cs="Times New Roman"/>
          <w:b/>
          <w:sz w:val="24"/>
          <w:szCs w:val="24"/>
        </w:rPr>
        <w:t>4</w:t>
      </w:r>
      <w:r w:rsidR="00810D32" w:rsidRPr="00810D3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D4508" w:rsidRPr="008B7FFA" w:rsidRDefault="00444EC0" w:rsidP="00867CFB">
      <w:pPr>
        <w:pStyle w:val="Akapitzlist"/>
        <w:numPr>
          <w:ilvl w:val="0"/>
          <w:numId w:val="31"/>
        </w:numPr>
        <w:ind w:left="426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64689">
        <w:rPr>
          <w:rFonts w:ascii="Times New Roman" w:hAnsi="Times New Roman" w:cs="Times New Roman"/>
          <w:sz w:val="24"/>
          <w:szCs w:val="24"/>
        </w:rPr>
        <w:t>Rozstrzygnięcie Konkursu</w:t>
      </w:r>
      <w:r w:rsidR="00A86F88" w:rsidRPr="00364689">
        <w:rPr>
          <w:rFonts w:ascii="Times New Roman" w:hAnsi="Times New Roman" w:cs="Times New Roman"/>
          <w:sz w:val="24"/>
          <w:szCs w:val="24"/>
        </w:rPr>
        <w:t>,</w:t>
      </w:r>
      <w:r w:rsidRPr="00364689">
        <w:rPr>
          <w:rFonts w:ascii="Times New Roman" w:hAnsi="Times New Roman" w:cs="Times New Roman"/>
          <w:sz w:val="24"/>
          <w:szCs w:val="24"/>
        </w:rPr>
        <w:t xml:space="preserve"> a w szczególności ogłoszenie Laureatów Konkursu, zostanie </w:t>
      </w:r>
      <w:r w:rsidR="00FE3208" w:rsidRPr="00364689">
        <w:rPr>
          <w:rFonts w:ascii="Times New Roman" w:hAnsi="Times New Roman" w:cs="Times New Roman"/>
          <w:sz w:val="24"/>
          <w:szCs w:val="24"/>
        </w:rPr>
        <w:t xml:space="preserve">zamieszczone </w:t>
      </w:r>
      <w:r w:rsidRPr="00364689">
        <w:rPr>
          <w:rFonts w:ascii="Times New Roman" w:hAnsi="Times New Roman" w:cs="Times New Roman"/>
          <w:sz w:val="24"/>
          <w:szCs w:val="24"/>
        </w:rPr>
        <w:t>na stronie</w:t>
      </w:r>
      <w:r w:rsidR="00364689">
        <w:rPr>
          <w:rFonts w:ascii="Times New Roman" w:hAnsi="Times New Roman" w:cs="Times New Roman"/>
          <w:sz w:val="24"/>
          <w:szCs w:val="24"/>
        </w:rPr>
        <w:t xml:space="preserve"> www.wstih.pl</w:t>
      </w:r>
      <w:r w:rsidRPr="00364689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364689">
          <w:rPr>
            <w:rFonts w:ascii="Times New Roman" w:hAnsi="Times New Roman" w:cs="Times New Roman"/>
            <w:sz w:val="24"/>
            <w:szCs w:val="24"/>
          </w:rPr>
          <w:t>www.facebook.com/wstih</w:t>
        </w:r>
      </w:hyperlink>
      <w:r w:rsidRPr="00364689">
        <w:rPr>
          <w:rFonts w:ascii="Times New Roman" w:hAnsi="Times New Roman" w:cs="Times New Roman"/>
          <w:sz w:val="24"/>
          <w:szCs w:val="24"/>
        </w:rPr>
        <w:t xml:space="preserve"> oraz wysłane</w:t>
      </w:r>
      <w:r w:rsidR="00FE3208" w:rsidRPr="00364689">
        <w:rPr>
          <w:rFonts w:ascii="Times New Roman" w:hAnsi="Times New Roman" w:cs="Times New Roman"/>
          <w:sz w:val="24"/>
          <w:szCs w:val="24"/>
        </w:rPr>
        <w:t xml:space="preserve"> </w:t>
      </w:r>
      <w:r w:rsidRPr="00364689">
        <w:rPr>
          <w:rFonts w:ascii="Times New Roman" w:hAnsi="Times New Roman" w:cs="Times New Roman"/>
          <w:sz w:val="24"/>
          <w:szCs w:val="24"/>
        </w:rPr>
        <w:t>w formie e-mail do szkoły uczestnika konkursu</w:t>
      </w:r>
      <w:r w:rsidR="00364689">
        <w:rPr>
          <w:rFonts w:ascii="Times New Roman" w:hAnsi="Times New Roman" w:cs="Times New Roman"/>
          <w:sz w:val="24"/>
          <w:szCs w:val="24"/>
        </w:rPr>
        <w:t xml:space="preserve">. </w:t>
      </w:r>
      <w:r w:rsidR="005D4508" w:rsidRPr="00364689">
        <w:rPr>
          <w:rFonts w:ascii="Times New Roman" w:hAnsi="Times New Roman" w:cs="Times New Roman"/>
          <w:sz w:val="24"/>
          <w:szCs w:val="24"/>
        </w:rPr>
        <w:t xml:space="preserve">Osobą do bieżącego kontaktu ze strony </w:t>
      </w:r>
      <w:r w:rsidR="00386759" w:rsidRPr="008B7FFA">
        <w:rPr>
          <w:rFonts w:ascii="Times New Roman" w:hAnsi="Times New Roman" w:cs="Times New Roman"/>
          <w:sz w:val="24"/>
          <w:szCs w:val="24"/>
        </w:rPr>
        <w:t>O</w:t>
      </w:r>
      <w:r w:rsidR="005D4508" w:rsidRPr="008B7FFA">
        <w:rPr>
          <w:rFonts w:ascii="Times New Roman" w:hAnsi="Times New Roman" w:cs="Times New Roman"/>
          <w:sz w:val="24"/>
          <w:szCs w:val="24"/>
        </w:rPr>
        <w:t>rganizatora jest</w:t>
      </w:r>
      <w:r w:rsidR="003D09F3" w:rsidRPr="008B7FFA">
        <w:rPr>
          <w:rFonts w:ascii="Times New Roman" w:hAnsi="Times New Roman" w:cs="Times New Roman"/>
          <w:sz w:val="24"/>
          <w:szCs w:val="24"/>
        </w:rPr>
        <w:t xml:space="preserve"> </w:t>
      </w:r>
      <w:r w:rsidR="00042C5B" w:rsidRPr="008B7FFA">
        <w:rPr>
          <w:rFonts w:ascii="Times New Roman" w:hAnsi="Times New Roman" w:cs="Times New Roman"/>
          <w:sz w:val="24"/>
          <w:szCs w:val="24"/>
        </w:rPr>
        <w:t>Adriana Zacharewicz,</w:t>
      </w:r>
      <w:r w:rsidR="00364689" w:rsidRPr="008B7FFA">
        <w:rPr>
          <w:rFonts w:ascii="Times New Roman" w:hAnsi="Times New Roman" w:cs="Times New Roman"/>
          <w:sz w:val="24"/>
          <w:szCs w:val="24"/>
        </w:rPr>
        <w:t xml:space="preserve"> </w:t>
      </w:r>
      <w:r w:rsidR="005D4508" w:rsidRPr="008B7FFA">
        <w:rPr>
          <w:rFonts w:ascii="Times New Roman" w:hAnsi="Times New Roman" w:cs="Times New Roman"/>
          <w:sz w:val="24"/>
          <w:szCs w:val="24"/>
        </w:rPr>
        <w:t>adres e</w:t>
      </w:r>
      <w:r w:rsidR="00042C5B" w:rsidRPr="008B7FFA">
        <w:rPr>
          <w:rFonts w:ascii="Times New Roman" w:hAnsi="Times New Roman" w:cs="Times New Roman"/>
          <w:sz w:val="24"/>
          <w:szCs w:val="24"/>
        </w:rPr>
        <w:t>-</w:t>
      </w:r>
      <w:r w:rsidR="005D4508" w:rsidRPr="008B7FFA">
        <w:rPr>
          <w:rFonts w:ascii="Times New Roman" w:hAnsi="Times New Roman" w:cs="Times New Roman"/>
          <w:sz w:val="24"/>
          <w:szCs w:val="24"/>
        </w:rPr>
        <w:t>mail</w:t>
      </w:r>
      <w:r w:rsidR="00042C5B" w:rsidRPr="008B7FFA">
        <w:rPr>
          <w:rFonts w:ascii="Times New Roman" w:hAnsi="Times New Roman" w:cs="Times New Roman"/>
          <w:sz w:val="24"/>
          <w:szCs w:val="24"/>
        </w:rPr>
        <w:t>:</w:t>
      </w:r>
      <w:r w:rsidR="003D09F3" w:rsidRPr="008B7FFA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F909A8" w:rsidRPr="008B7FFA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ada.zacharewicz@wstih.pl</w:t>
        </w:r>
      </w:hyperlink>
    </w:p>
    <w:p w:rsidR="00244E12" w:rsidRPr="005B3AC3" w:rsidRDefault="008B7FFA" w:rsidP="00A70200">
      <w:pPr>
        <w:pStyle w:val="Default"/>
        <w:numPr>
          <w:ilvl w:val="0"/>
          <w:numId w:val="28"/>
        </w:numPr>
        <w:rPr>
          <w:color w:val="auto"/>
          <w:sz w:val="26"/>
          <w:szCs w:val="26"/>
        </w:rPr>
      </w:pPr>
      <w:r w:rsidRPr="005B3AC3">
        <w:rPr>
          <w:b/>
          <w:bCs/>
          <w:color w:val="auto"/>
        </w:rPr>
        <w:t xml:space="preserve"> Prawa autorskie i inne. </w:t>
      </w:r>
    </w:p>
    <w:p w:rsidR="00A8085D" w:rsidRPr="005B3AC3" w:rsidRDefault="00A8085D" w:rsidP="005B3AC3">
      <w:pPr>
        <w:pStyle w:val="Default"/>
        <w:ind w:left="1080"/>
        <w:rPr>
          <w:color w:val="auto"/>
          <w:sz w:val="26"/>
          <w:szCs w:val="26"/>
        </w:rPr>
      </w:pPr>
    </w:p>
    <w:p w:rsidR="00A8085D" w:rsidRPr="005B3AC3" w:rsidRDefault="00A8085D" w:rsidP="00A8085D">
      <w:pPr>
        <w:pStyle w:val="Default"/>
        <w:numPr>
          <w:ilvl w:val="0"/>
          <w:numId w:val="35"/>
        </w:numPr>
        <w:jc w:val="both"/>
        <w:rPr>
          <w:color w:val="auto"/>
        </w:rPr>
      </w:pPr>
      <w:r w:rsidRPr="005B3AC3">
        <w:rPr>
          <w:color w:val="auto"/>
        </w:rPr>
        <w:t xml:space="preserve">Z chwilą doręczenia </w:t>
      </w:r>
      <w:r w:rsidR="00244E12" w:rsidRPr="005B3AC3">
        <w:rPr>
          <w:color w:val="auto"/>
        </w:rPr>
        <w:t xml:space="preserve"> prac</w:t>
      </w:r>
      <w:r w:rsidRPr="005B3AC3">
        <w:rPr>
          <w:color w:val="auto"/>
        </w:rPr>
        <w:t>y</w:t>
      </w:r>
      <w:r w:rsidR="00244E12" w:rsidRPr="005B3AC3">
        <w:rPr>
          <w:color w:val="auto"/>
        </w:rPr>
        <w:t xml:space="preserve"> konkursow</w:t>
      </w:r>
      <w:r w:rsidRPr="005B3AC3">
        <w:rPr>
          <w:color w:val="auto"/>
        </w:rPr>
        <w:t>ej</w:t>
      </w:r>
      <w:r w:rsidR="00244E12" w:rsidRPr="005B3AC3">
        <w:rPr>
          <w:color w:val="auto"/>
        </w:rPr>
        <w:t xml:space="preserve"> </w:t>
      </w:r>
      <w:r w:rsidRPr="005B3AC3">
        <w:rPr>
          <w:color w:val="auto"/>
        </w:rPr>
        <w:t xml:space="preserve">Organizator nieodpłatnie nabywa licencję niewyłączną upoważniającą Organizatora do nieodpłatnego korzystania z majątkowych praw autorskich do pracy konkursowej a z chwilą wręczenia nagrody Laureatowi konkursu Organizator nabywa nieodpłatnie majątkowe prawa autorskie do nagrodzonej pracy Uczestnika na następujących polach eksploatacji: </w:t>
      </w:r>
    </w:p>
    <w:p w:rsidR="00A8085D" w:rsidRPr="005B3AC3" w:rsidRDefault="00A8085D" w:rsidP="005B3AC3">
      <w:pPr>
        <w:pStyle w:val="Default"/>
        <w:numPr>
          <w:ilvl w:val="0"/>
          <w:numId w:val="37"/>
        </w:numPr>
        <w:ind w:left="1134"/>
        <w:jc w:val="both"/>
        <w:rPr>
          <w:color w:val="auto"/>
        </w:rPr>
      </w:pPr>
      <w:r w:rsidRPr="005B3AC3">
        <w:rPr>
          <w:color w:val="auto"/>
        </w:rPr>
        <w:t>do wykorzystania na stronie internetowej i w mediach społecznościowych Organizatora,</w:t>
      </w:r>
    </w:p>
    <w:p w:rsidR="00A8085D" w:rsidRPr="005B3AC3" w:rsidRDefault="00A8085D" w:rsidP="00A8085D">
      <w:pPr>
        <w:pStyle w:val="Default"/>
        <w:numPr>
          <w:ilvl w:val="0"/>
          <w:numId w:val="37"/>
        </w:numPr>
        <w:ind w:left="1134"/>
        <w:jc w:val="both"/>
        <w:rPr>
          <w:color w:val="auto"/>
        </w:rPr>
      </w:pPr>
      <w:r w:rsidRPr="005B3AC3">
        <w:rPr>
          <w:color w:val="auto"/>
        </w:rPr>
        <w:t>wystawienia kopi pracy utrwalonej na papierze lub cyfrowo w ramach wystawy pokonkursowej,</w:t>
      </w:r>
    </w:p>
    <w:p w:rsidR="00A8085D" w:rsidRPr="005B3AC3" w:rsidRDefault="00A8085D" w:rsidP="00A8085D">
      <w:pPr>
        <w:pStyle w:val="Default"/>
        <w:numPr>
          <w:ilvl w:val="0"/>
          <w:numId w:val="37"/>
        </w:numPr>
        <w:ind w:left="1134"/>
        <w:jc w:val="both"/>
        <w:rPr>
          <w:color w:val="auto"/>
        </w:rPr>
      </w:pPr>
      <w:r w:rsidRPr="005B3AC3">
        <w:rPr>
          <w:color w:val="auto"/>
        </w:rPr>
        <w:t>umieszczenia pracy w katalogu (w wersji papierowej lub elektronicznej) prezentującym prace konkursowe</w:t>
      </w:r>
      <w:r w:rsidR="000B00DB" w:rsidRPr="005B3AC3">
        <w:rPr>
          <w:color w:val="auto"/>
        </w:rPr>
        <w:t>,</w:t>
      </w:r>
    </w:p>
    <w:p w:rsidR="000B00DB" w:rsidRPr="005B3AC3" w:rsidRDefault="000B00DB" w:rsidP="005B3AC3">
      <w:pPr>
        <w:pStyle w:val="Default"/>
        <w:numPr>
          <w:ilvl w:val="0"/>
          <w:numId w:val="37"/>
        </w:numPr>
        <w:ind w:left="1134"/>
        <w:jc w:val="both"/>
        <w:rPr>
          <w:color w:val="auto"/>
        </w:rPr>
      </w:pPr>
      <w:r w:rsidRPr="005B3AC3">
        <w:rPr>
          <w:color w:val="auto"/>
        </w:rPr>
        <w:t>przechowywanie i przekazywanie pracy konkursowej w tym w szczególności wprowadzanie pracy do pamięci komputerów i innych urządzeń, przesyłanie jej sieciami wewnętrznymi z wykorzystaniem Internetu;</w:t>
      </w:r>
    </w:p>
    <w:p w:rsidR="00244E12" w:rsidRPr="005B3AC3" w:rsidRDefault="00244E12" w:rsidP="008B7FFA">
      <w:pPr>
        <w:pStyle w:val="Default"/>
        <w:numPr>
          <w:ilvl w:val="0"/>
          <w:numId w:val="35"/>
        </w:numPr>
        <w:jc w:val="both"/>
        <w:rPr>
          <w:color w:val="auto"/>
        </w:rPr>
      </w:pPr>
      <w:r w:rsidRPr="005B3AC3">
        <w:rPr>
          <w:color w:val="auto"/>
        </w:rPr>
        <w:t xml:space="preserve">Prace nadesłane na Konkurs nie mogą naruszać prawa, w tym w szczególności dóbr osobistych osób trzecich, a także ogólnie przyjętych norm obyczajowych – </w:t>
      </w:r>
      <w:r w:rsidR="00900182" w:rsidRPr="005B3AC3">
        <w:rPr>
          <w:color w:val="auto"/>
        </w:rPr>
        <w:t xml:space="preserve">                                    </w:t>
      </w:r>
      <w:r w:rsidRPr="005B3AC3">
        <w:rPr>
          <w:color w:val="auto"/>
        </w:rPr>
        <w:t xml:space="preserve">w szczególności dotyczy to treści powszechnie uważanych za wulgarne i obraźliwe, obrażających uczucia innych osób, w tym również uczucia religijne, przedstawiających przemoc albo tematykę rasistowską, naruszających prawo do prywatności, zawierających materiały chronione prawami wyłącznymi (np. prawami autorskimi) bez zgody osób uprawnionych. </w:t>
      </w:r>
    </w:p>
    <w:p w:rsidR="00A8085D" w:rsidRPr="005B3AC3" w:rsidRDefault="00244E12" w:rsidP="00354BF4">
      <w:pPr>
        <w:pStyle w:val="Default"/>
        <w:numPr>
          <w:ilvl w:val="0"/>
          <w:numId w:val="35"/>
        </w:numPr>
        <w:jc w:val="both"/>
        <w:rPr>
          <w:color w:val="auto"/>
        </w:rPr>
      </w:pPr>
      <w:r w:rsidRPr="005B3AC3">
        <w:rPr>
          <w:color w:val="auto"/>
        </w:rPr>
        <w:t>Prace nadesłane na Konkurs nie podlegają zwrotowi</w:t>
      </w:r>
      <w:r w:rsidR="00A8085D" w:rsidRPr="005B3AC3">
        <w:rPr>
          <w:color w:val="auto"/>
        </w:rPr>
        <w:t>.</w:t>
      </w:r>
    </w:p>
    <w:p w:rsidR="00244E12" w:rsidRPr="005B3AC3" w:rsidRDefault="00244E12" w:rsidP="008B7FFA">
      <w:pPr>
        <w:pStyle w:val="Default"/>
        <w:numPr>
          <w:ilvl w:val="0"/>
          <w:numId w:val="35"/>
        </w:numPr>
        <w:jc w:val="both"/>
        <w:rPr>
          <w:color w:val="auto"/>
        </w:rPr>
      </w:pPr>
      <w:r w:rsidRPr="005B3AC3">
        <w:rPr>
          <w:color w:val="auto"/>
        </w:rPr>
        <w:t>Uczestnik konkursu oświadcza, że posiada pełnię praw autorskich do utwor</w:t>
      </w:r>
      <w:r w:rsidR="007D5362" w:rsidRPr="005B3AC3">
        <w:rPr>
          <w:color w:val="auto"/>
        </w:rPr>
        <w:t xml:space="preserve">u i przenosi je na Organizatora </w:t>
      </w:r>
      <w:r w:rsidRPr="005B3AC3">
        <w:rPr>
          <w:color w:val="auto"/>
        </w:rPr>
        <w:t xml:space="preserve">w zakresie niezbędnym do jej publikacji lub innego rozpowszechniania, a w przypadku utrwalenia wizerunku innych osób posiada zgodę tych osób na rozpowszechnienie ich wizerunku. </w:t>
      </w:r>
    </w:p>
    <w:p w:rsidR="00D7448E" w:rsidRPr="000B00DB" w:rsidRDefault="00D7448E" w:rsidP="00D7448E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37ED9" w:rsidRPr="000B00DB" w:rsidRDefault="00337ED9" w:rsidP="009E2DA8">
      <w:pPr>
        <w:pStyle w:val="Akapitzlist"/>
        <w:numPr>
          <w:ilvl w:val="0"/>
          <w:numId w:val="28"/>
        </w:numPr>
        <w:ind w:left="709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0DB">
        <w:rPr>
          <w:rFonts w:ascii="Times New Roman" w:hAnsi="Times New Roman" w:cs="Times New Roman"/>
          <w:b/>
          <w:sz w:val="24"/>
          <w:szCs w:val="24"/>
        </w:rPr>
        <w:t xml:space="preserve">Postanowienia </w:t>
      </w:r>
      <w:r w:rsidR="00244E12" w:rsidRPr="000B00DB">
        <w:rPr>
          <w:rFonts w:ascii="Times New Roman" w:hAnsi="Times New Roman" w:cs="Times New Roman"/>
          <w:b/>
          <w:sz w:val="24"/>
          <w:szCs w:val="24"/>
        </w:rPr>
        <w:t xml:space="preserve">ogólne. </w:t>
      </w:r>
    </w:p>
    <w:p w:rsidR="00244E12" w:rsidRPr="000B00DB" w:rsidRDefault="00FD2B04" w:rsidP="00244E12">
      <w:pPr>
        <w:pStyle w:val="Akapitzlis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00DB">
        <w:rPr>
          <w:rFonts w:ascii="Times New Roman" w:hAnsi="Times New Roman" w:cs="Times New Roman"/>
          <w:sz w:val="24"/>
          <w:szCs w:val="24"/>
        </w:rPr>
        <w:t>Organizatorem K</w:t>
      </w:r>
      <w:r w:rsidR="00337ED9" w:rsidRPr="000B00DB">
        <w:rPr>
          <w:rFonts w:ascii="Times New Roman" w:hAnsi="Times New Roman" w:cs="Times New Roman"/>
          <w:sz w:val="24"/>
          <w:szCs w:val="24"/>
        </w:rPr>
        <w:t>onkursu jest Wyższa Szkoła Turystyki i Hotelarstwa w Gdańsku,</w:t>
      </w:r>
      <w:r w:rsidR="008708B6" w:rsidRPr="000B00DB">
        <w:rPr>
          <w:rFonts w:ascii="Times New Roman" w:hAnsi="Times New Roman" w:cs="Times New Roman"/>
          <w:sz w:val="24"/>
          <w:szCs w:val="24"/>
        </w:rPr>
        <w:br/>
      </w:r>
      <w:r w:rsidR="00337ED9" w:rsidRPr="000B00DB">
        <w:rPr>
          <w:rFonts w:ascii="Times New Roman" w:hAnsi="Times New Roman" w:cs="Times New Roman"/>
          <w:sz w:val="24"/>
          <w:szCs w:val="24"/>
        </w:rPr>
        <w:t>ul. Miszewskiego 12/13, 80-239 Gdańsk</w:t>
      </w:r>
      <w:r w:rsidR="00244E12" w:rsidRPr="000B00DB">
        <w:rPr>
          <w:rFonts w:ascii="Times New Roman" w:hAnsi="Times New Roman" w:cs="Times New Roman"/>
          <w:sz w:val="24"/>
          <w:szCs w:val="24"/>
        </w:rPr>
        <w:t>.</w:t>
      </w:r>
    </w:p>
    <w:p w:rsidR="00244E12" w:rsidRPr="000B00DB" w:rsidRDefault="00244E12" w:rsidP="00244E12">
      <w:pPr>
        <w:pStyle w:val="Akapitzlis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B3AC3">
        <w:rPr>
          <w:rFonts w:ascii="Times New Roman" w:hAnsi="Times New Roman" w:cs="Times New Roman"/>
          <w:sz w:val="24"/>
          <w:szCs w:val="24"/>
        </w:rPr>
        <w:t xml:space="preserve">Organizator nie ponosi odpowiedzialności za wysłane prace, których nie otrzyma </w:t>
      </w:r>
      <w:r w:rsidR="00A70200" w:rsidRPr="005B3AC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B3AC3">
        <w:rPr>
          <w:rFonts w:ascii="Times New Roman" w:hAnsi="Times New Roman" w:cs="Times New Roman"/>
          <w:sz w:val="24"/>
          <w:szCs w:val="24"/>
        </w:rPr>
        <w:t>z powodów technicznych czy organizacyjnych.</w:t>
      </w:r>
    </w:p>
    <w:p w:rsidR="00337ED9" w:rsidRPr="000B00DB" w:rsidRDefault="00337ED9" w:rsidP="009E2DA8">
      <w:pPr>
        <w:pStyle w:val="Akapitzlis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00DB">
        <w:rPr>
          <w:rFonts w:ascii="Times New Roman" w:hAnsi="Times New Roman" w:cs="Times New Roman"/>
          <w:sz w:val="24"/>
          <w:szCs w:val="24"/>
        </w:rPr>
        <w:t xml:space="preserve">Wynik </w:t>
      </w:r>
      <w:r w:rsidR="00D84BB8" w:rsidRPr="000B00DB">
        <w:rPr>
          <w:rFonts w:ascii="Times New Roman" w:hAnsi="Times New Roman" w:cs="Times New Roman"/>
          <w:sz w:val="24"/>
          <w:szCs w:val="24"/>
        </w:rPr>
        <w:t>K</w:t>
      </w:r>
      <w:r w:rsidRPr="000B00DB">
        <w:rPr>
          <w:rFonts w:ascii="Times New Roman" w:hAnsi="Times New Roman" w:cs="Times New Roman"/>
          <w:sz w:val="24"/>
          <w:szCs w:val="24"/>
        </w:rPr>
        <w:t>omisji konkursowej jest ostateczny.</w:t>
      </w:r>
    </w:p>
    <w:p w:rsidR="00EF601A" w:rsidRPr="000B00DB" w:rsidRDefault="00337ED9" w:rsidP="009E2DA8">
      <w:pPr>
        <w:pStyle w:val="Akapitzlis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00DB">
        <w:rPr>
          <w:rFonts w:ascii="Times New Roman" w:hAnsi="Times New Roman" w:cs="Times New Roman"/>
          <w:sz w:val="24"/>
          <w:szCs w:val="24"/>
        </w:rPr>
        <w:t xml:space="preserve">Laureat </w:t>
      </w:r>
      <w:r w:rsidR="00D84BB8" w:rsidRPr="000B00DB">
        <w:rPr>
          <w:rFonts w:ascii="Times New Roman" w:hAnsi="Times New Roman" w:cs="Times New Roman"/>
          <w:sz w:val="24"/>
          <w:szCs w:val="24"/>
        </w:rPr>
        <w:t>K</w:t>
      </w:r>
      <w:r w:rsidRPr="000B00DB">
        <w:rPr>
          <w:rFonts w:ascii="Times New Roman" w:hAnsi="Times New Roman" w:cs="Times New Roman"/>
          <w:sz w:val="24"/>
          <w:szCs w:val="24"/>
        </w:rPr>
        <w:t>onkursu, z chwilą zawiadomienia o wygranej w Konkursie, udziela Organizatorowi Konkursu  nieodpłatnej licencji do pracy konkursowej.</w:t>
      </w:r>
    </w:p>
    <w:p w:rsidR="00C97173" w:rsidRPr="003D09F3" w:rsidRDefault="00C97173" w:rsidP="009E2DA8">
      <w:pPr>
        <w:pStyle w:val="Akapitzlist"/>
        <w:ind w:left="1353"/>
        <w:rPr>
          <w:rFonts w:ascii="Times New Roman" w:hAnsi="Times New Roman" w:cs="Times New Roman"/>
          <w:sz w:val="24"/>
          <w:szCs w:val="24"/>
        </w:rPr>
      </w:pPr>
    </w:p>
    <w:p w:rsidR="000B00DB" w:rsidRDefault="000B00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F601A" w:rsidRPr="00A70200" w:rsidRDefault="006A5046" w:rsidP="00A70200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2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Ochrona </w:t>
      </w:r>
      <w:r w:rsidR="00E64A63" w:rsidRPr="00A70200">
        <w:rPr>
          <w:rFonts w:ascii="Times New Roman" w:hAnsi="Times New Roman" w:cs="Times New Roman"/>
          <w:b/>
          <w:sz w:val="24"/>
          <w:szCs w:val="24"/>
        </w:rPr>
        <w:t>d</w:t>
      </w:r>
      <w:r w:rsidR="00EF601A" w:rsidRPr="00A70200">
        <w:rPr>
          <w:rFonts w:ascii="Times New Roman" w:hAnsi="Times New Roman" w:cs="Times New Roman"/>
          <w:b/>
          <w:sz w:val="24"/>
          <w:szCs w:val="24"/>
        </w:rPr>
        <w:t>an</w:t>
      </w:r>
      <w:r w:rsidRPr="00A70200">
        <w:rPr>
          <w:rFonts w:ascii="Times New Roman" w:hAnsi="Times New Roman" w:cs="Times New Roman"/>
          <w:b/>
          <w:sz w:val="24"/>
          <w:szCs w:val="24"/>
        </w:rPr>
        <w:t>ych</w:t>
      </w:r>
      <w:r w:rsidR="00EF601A" w:rsidRPr="00A70200">
        <w:rPr>
          <w:rFonts w:ascii="Times New Roman" w:hAnsi="Times New Roman" w:cs="Times New Roman"/>
          <w:b/>
          <w:sz w:val="24"/>
          <w:szCs w:val="24"/>
        </w:rPr>
        <w:t xml:space="preserve"> osobow</w:t>
      </w:r>
      <w:r w:rsidRPr="00A70200">
        <w:rPr>
          <w:rFonts w:ascii="Times New Roman" w:hAnsi="Times New Roman" w:cs="Times New Roman"/>
          <w:b/>
          <w:sz w:val="24"/>
          <w:szCs w:val="24"/>
        </w:rPr>
        <w:t>ych</w:t>
      </w:r>
    </w:p>
    <w:p w:rsidR="00A70200" w:rsidRDefault="006A5046" w:rsidP="00A7020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Klauzul</w:t>
      </w:r>
      <w:r w:rsidR="00E64A63">
        <w:rPr>
          <w:rFonts w:asciiTheme="majorBidi" w:hAnsiTheme="majorBidi" w:cstheme="majorBidi"/>
          <w:sz w:val="24"/>
          <w:szCs w:val="24"/>
        </w:rPr>
        <w:t>ę</w:t>
      </w:r>
      <w:r>
        <w:rPr>
          <w:rFonts w:asciiTheme="majorBidi" w:hAnsiTheme="majorBidi" w:cstheme="majorBidi"/>
          <w:sz w:val="24"/>
          <w:szCs w:val="24"/>
        </w:rPr>
        <w:t xml:space="preserve"> informacyjną dotyczącą ochrony danych osobowych uczestników Konkursu oraz opiekunów uczestników Konkursu zawiera załącznik </w:t>
      </w:r>
      <w:r w:rsidR="00E64A63">
        <w:rPr>
          <w:rFonts w:asciiTheme="majorBidi" w:hAnsiTheme="majorBidi" w:cstheme="majorBidi"/>
          <w:sz w:val="24"/>
          <w:szCs w:val="24"/>
        </w:rPr>
        <w:t>nr 2 do niniejszego Regulaminu.</w:t>
      </w:r>
    </w:p>
    <w:p w:rsidR="00EF601A" w:rsidRPr="00A70200" w:rsidRDefault="00EF601A" w:rsidP="00A70200">
      <w:pPr>
        <w:pStyle w:val="Akapitzlist"/>
        <w:numPr>
          <w:ilvl w:val="0"/>
          <w:numId w:val="28"/>
        </w:numPr>
        <w:rPr>
          <w:rFonts w:asciiTheme="majorBidi" w:hAnsiTheme="majorBidi" w:cstheme="majorBidi"/>
          <w:sz w:val="24"/>
          <w:szCs w:val="24"/>
        </w:rPr>
      </w:pPr>
      <w:r w:rsidRPr="00A70200">
        <w:rPr>
          <w:rFonts w:ascii="Times New Roman" w:hAnsi="Times New Roman" w:cs="Times New Roman"/>
          <w:b/>
          <w:sz w:val="24"/>
          <w:szCs w:val="24"/>
        </w:rPr>
        <w:t>Postanowienia końcowe:</w:t>
      </w:r>
    </w:p>
    <w:p w:rsidR="00EF601A" w:rsidRPr="003D09F3" w:rsidRDefault="00EF601A" w:rsidP="009E2DA8">
      <w:pPr>
        <w:pStyle w:val="Akapitzlist"/>
        <w:numPr>
          <w:ilvl w:val="0"/>
          <w:numId w:val="2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09F3">
        <w:rPr>
          <w:rFonts w:ascii="Times New Roman" w:hAnsi="Times New Roman" w:cs="Times New Roman"/>
          <w:sz w:val="24"/>
          <w:szCs w:val="24"/>
        </w:rPr>
        <w:t>Regulamin konkursu dostępny jest w siedzibie</w:t>
      </w:r>
      <w:r w:rsidR="00773BA7" w:rsidRPr="003D09F3">
        <w:rPr>
          <w:rFonts w:ascii="Times New Roman" w:hAnsi="Times New Roman" w:cs="Times New Roman"/>
          <w:sz w:val="24"/>
          <w:szCs w:val="24"/>
        </w:rPr>
        <w:t xml:space="preserve"> Organizatora w Gdańsku przy ulicy Miszewskiego</w:t>
      </w:r>
      <w:r w:rsidR="00A86F88" w:rsidRPr="003D09F3">
        <w:rPr>
          <w:rFonts w:ascii="Times New Roman" w:hAnsi="Times New Roman" w:cs="Times New Roman"/>
          <w:sz w:val="24"/>
          <w:szCs w:val="24"/>
        </w:rPr>
        <w:t xml:space="preserve"> 12/13</w:t>
      </w:r>
      <w:r w:rsidR="00773BA7" w:rsidRPr="003D09F3">
        <w:rPr>
          <w:rFonts w:ascii="Times New Roman" w:hAnsi="Times New Roman" w:cs="Times New Roman"/>
          <w:sz w:val="24"/>
          <w:szCs w:val="24"/>
        </w:rPr>
        <w:t xml:space="preserve"> oraz na stronie internetowej</w:t>
      </w:r>
      <w:r w:rsidR="00773BA7" w:rsidRPr="00426912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773BA7" w:rsidRPr="0042691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www.wstih.pl</w:t>
        </w:r>
      </w:hyperlink>
      <w:r w:rsidR="00D84BB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773BA7" w:rsidRPr="003D09F3" w:rsidRDefault="00773BA7" w:rsidP="009E2DA8">
      <w:pPr>
        <w:pStyle w:val="Akapitzlist"/>
        <w:numPr>
          <w:ilvl w:val="0"/>
          <w:numId w:val="2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09F3">
        <w:rPr>
          <w:rFonts w:ascii="Times New Roman" w:hAnsi="Times New Roman" w:cs="Times New Roman"/>
          <w:sz w:val="24"/>
          <w:szCs w:val="24"/>
        </w:rPr>
        <w:t>We wszystkich sprawach nieuregulowanych w niniejszym Regulaminie</w:t>
      </w:r>
      <w:r w:rsidR="00B26B78" w:rsidRPr="003D09F3">
        <w:rPr>
          <w:rFonts w:ascii="Times New Roman" w:hAnsi="Times New Roman" w:cs="Times New Roman"/>
          <w:sz w:val="24"/>
          <w:szCs w:val="24"/>
        </w:rPr>
        <w:t xml:space="preserve"> zastosowanie mają</w:t>
      </w:r>
      <w:r w:rsidR="00D02A4F" w:rsidRPr="003D09F3">
        <w:rPr>
          <w:rFonts w:ascii="Times New Roman" w:hAnsi="Times New Roman" w:cs="Times New Roman"/>
          <w:sz w:val="24"/>
          <w:szCs w:val="24"/>
        </w:rPr>
        <w:t xml:space="preserve"> przepisy Kodeksu Cywilnego, Ustawy o ochronie danych osobowych oraz Ustawy o prawie</w:t>
      </w:r>
      <w:r w:rsidR="00BC6573" w:rsidRPr="003D09F3">
        <w:rPr>
          <w:rFonts w:ascii="Times New Roman" w:hAnsi="Times New Roman" w:cs="Times New Roman"/>
          <w:sz w:val="24"/>
          <w:szCs w:val="24"/>
        </w:rPr>
        <w:t xml:space="preserve"> autorskim i prawach pokrewnych</w:t>
      </w:r>
      <w:r w:rsidR="00C97173">
        <w:rPr>
          <w:rFonts w:ascii="Times New Roman" w:hAnsi="Times New Roman" w:cs="Times New Roman"/>
          <w:sz w:val="24"/>
          <w:szCs w:val="24"/>
        </w:rPr>
        <w:t>.</w:t>
      </w:r>
    </w:p>
    <w:p w:rsidR="00E56C8C" w:rsidRPr="003D09F3" w:rsidRDefault="00BC6573" w:rsidP="009E2DA8">
      <w:pPr>
        <w:pStyle w:val="Akapitzlist"/>
        <w:numPr>
          <w:ilvl w:val="0"/>
          <w:numId w:val="2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09F3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wchodzi w życie z dniem rozpoczęcia Konkursu.</w:t>
      </w:r>
    </w:p>
    <w:p w:rsidR="0090430A" w:rsidRDefault="0090430A" w:rsidP="009E2DA8">
      <w:pPr>
        <w:rPr>
          <w:rFonts w:ascii="Times New Roman" w:hAnsi="Times New Roman" w:cs="Times New Roman"/>
          <w:sz w:val="24"/>
          <w:szCs w:val="24"/>
        </w:rPr>
      </w:pPr>
    </w:p>
    <w:p w:rsidR="00964454" w:rsidRPr="005B3AC3" w:rsidRDefault="00810D32" w:rsidP="005B3AC3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64454">
        <w:rPr>
          <w:rFonts w:ascii="Times New Roman" w:hAnsi="Times New Roman" w:cs="Times New Roman"/>
          <w:b/>
          <w:color w:val="002060"/>
          <w:sz w:val="24"/>
          <w:szCs w:val="24"/>
        </w:rPr>
        <w:t>SERDECZNIE ZAPRASZAMY DO WZIĘCIA UDZIAŁU W KONKURSIE!</w:t>
      </w:r>
    </w:p>
    <w:p w:rsidR="00810D32" w:rsidRPr="00810D32" w:rsidRDefault="00810D32" w:rsidP="009E2DA8">
      <w:pPr>
        <w:rPr>
          <w:rFonts w:ascii="Times New Roman" w:hAnsi="Times New Roman" w:cs="Times New Roman"/>
          <w:b/>
          <w:sz w:val="24"/>
          <w:szCs w:val="24"/>
        </w:rPr>
      </w:pPr>
      <w:r w:rsidRPr="00810D32">
        <w:rPr>
          <w:rFonts w:ascii="Times New Roman" w:hAnsi="Times New Roman" w:cs="Times New Roman"/>
          <w:b/>
          <w:sz w:val="24"/>
          <w:szCs w:val="24"/>
        </w:rPr>
        <w:t>Organizator Konkursu:</w:t>
      </w:r>
    </w:p>
    <w:p w:rsidR="00D7448E" w:rsidRPr="005B3AC3" w:rsidRDefault="00810D32" w:rsidP="005B3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Wyższa Szkoła Turystyki i Hotelarstwa w Gdańsku</w:t>
      </w:r>
    </w:p>
    <w:p w:rsidR="00D7448E" w:rsidRDefault="00D7448E" w:rsidP="00D7448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48E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D7448E" w:rsidRPr="00D7448E" w:rsidRDefault="00D7448E" w:rsidP="00D74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48E">
        <w:rPr>
          <w:rFonts w:ascii="Times New Roman" w:hAnsi="Times New Roman" w:cs="Times New Roman"/>
          <w:sz w:val="24"/>
          <w:szCs w:val="24"/>
        </w:rPr>
        <w:t>Załącznik nr 1 – Formularz zgłoszeniowy</w:t>
      </w:r>
    </w:p>
    <w:p w:rsidR="00212328" w:rsidRPr="003D09F3" w:rsidRDefault="00D7448E" w:rsidP="00D74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48E">
        <w:rPr>
          <w:rFonts w:ascii="Times New Roman" w:hAnsi="Times New Roman" w:cs="Times New Roman"/>
          <w:sz w:val="24"/>
          <w:szCs w:val="24"/>
        </w:rPr>
        <w:t>Załącznik nr 2 – Klauzula informacyjna dotycząca ochrony danych osobowych</w:t>
      </w:r>
      <w:r w:rsidR="009F65D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12328" w:rsidRPr="003D09F3" w:rsidSect="003A79CB">
      <w:footerReference w:type="default" r:id="rId13"/>
      <w:pgSz w:w="11906" w:h="16838" w:code="9"/>
      <w:pgMar w:top="709" w:right="1418" w:bottom="568" w:left="1418" w:header="709" w:footer="709" w:gutter="0"/>
      <w:pgBorders w:offsetFrom="page">
        <w:top w:val="single" w:sz="48" w:space="24" w:color="002060"/>
        <w:left w:val="single" w:sz="48" w:space="24" w:color="002060"/>
        <w:bottom w:val="single" w:sz="48" w:space="24" w:color="002060"/>
        <w:right w:val="single" w:sz="4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32C" w:rsidRDefault="00E7532C" w:rsidP="00C176B3">
      <w:pPr>
        <w:spacing w:after="0" w:line="240" w:lineRule="auto"/>
      </w:pPr>
      <w:r>
        <w:separator/>
      </w:r>
    </w:p>
  </w:endnote>
  <w:endnote w:type="continuationSeparator" w:id="0">
    <w:p w:rsidR="00E7532C" w:rsidRDefault="00E7532C" w:rsidP="00C17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7072796"/>
      <w:docPartObj>
        <w:docPartGallery w:val="Page Numbers (Bottom of Page)"/>
        <w:docPartUnique/>
      </w:docPartObj>
    </w:sdtPr>
    <w:sdtEndPr/>
    <w:sdtContent>
      <w:p w:rsidR="00C97173" w:rsidRDefault="00071513">
        <w:pPr>
          <w:pStyle w:val="Stopka"/>
          <w:jc w:val="right"/>
        </w:pPr>
        <w:r>
          <w:fldChar w:fldCharType="begin"/>
        </w:r>
        <w:r w:rsidR="00C97173">
          <w:instrText>PAGE   \* MERGEFORMAT</w:instrText>
        </w:r>
        <w:r>
          <w:fldChar w:fldCharType="separate"/>
        </w:r>
        <w:r w:rsidR="00514D71">
          <w:rPr>
            <w:noProof/>
          </w:rPr>
          <w:t>4</w:t>
        </w:r>
        <w:r>
          <w:fldChar w:fldCharType="end"/>
        </w:r>
      </w:p>
    </w:sdtContent>
  </w:sdt>
  <w:p w:rsidR="00C97173" w:rsidRDefault="00C971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32C" w:rsidRDefault="00E7532C" w:rsidP="00C176B3">
      <w:pPr>
        <w:spacing w:after="0" w:line="240" w:lineRule="auto"/>
      </w:pPr>
      <w:r>
        <w:separator/>
      </w:r>
    </w:p>
  </w:footnote>
  <w:footnote w:type="continuationSeparator" w:id="0">
    <w:p w:rsidR="00E7532C" w:rsidRDefault="00E7532C" w:rsidP="00C17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97ABC"/>
    <w:multiLevelType w:val="hybridMultilevel"/>
    <w:tmpl w:val="E33889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536E7"/>
    <w:multiLevelType w:val="multilevel"/>
    <w:tmpl w:val="D6784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56404"/>
    <w:multiLevelType w:val="multilevel"/>
    <w:tmpl w:val="5C966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E35AEE"/>
    <w:multiLevelType w:val="hybridMultilevel"/>
    <w:tmpl w:val="3E54ACC0"/>
    <w:lvl w:ilvl="0" w:tplc="0415000F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 w15:restartNumberingAfterBreak="0">
    <w:nsid w:val="12E521C1"/>
    <w:multiLevelType w:val="hybridMultilevel"/>
    <w:tmpl w:val="4DA402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9C683C"/>
    <w:multiLevelType w:val="hybridMultilevel"/>
    <w:tmpl w:val="35F681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21141E"/>
    <w:multiLevelType w:val="multilevel"/>
    <w:tmpl w:val="D4A4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4375E"/>
    <w:multiLevelType w:val="hybridMultilevel"/>
    <w:tmpl w:val="76062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36FD2"/>
    <w:multiLevelType w:val="hybridMultilevel"/>
    <w:tmpl w:val="46A0F5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337111"/>
    <w:multiLevelType w:val="multilevel"/>
    <w:tmpl w:val="D060B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676A23"/>
    <w:multiLevelType w:val="hybridMultilevel"/>
    <w:tmpl w:val="B616F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51803"/>
    <w:multiLevelType w:val="hybridMultilevel"/>
    <w:tmpl w:val="C878376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6DC5599"/>
    <w:multiLevelType w:val="hybridMultilevel"/>
    <w:tmpl w:val="6900A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742AE"/>
    <w:multiLevelType w:val="hybridMultilevel"/>
    <w:tmpl w:val="89BA4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F22BC"/>
    <w:multiLevelType w:val="hybridMultilevel"/>
    <w:tmpl w:val="8BDCEA48"/>
    <w:lvl w:ilvl="0" w:tplc="72F6D5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486542"/>
    <w:multiLevelType w:val="multilevel"/>
    <w:tmpl w:val="C3C63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E37E9A"/>
    <w:multiLevelType w:val="multilevel"/>
    <w:tmpl w:val="49804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3A6403"/>
    <w:multiLevelType w:val="hybridMultilevel"/>
    <w:tmpl w:val="7A98A2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57E35D4"/>
    <w:multiLevelType w:val="hybridMultilevel"/>
    <w:tmpl w:val="7C02DC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7F37E3"/>
    <w:multiLevelType w:val="hybridMultilevel"/>
    <w:tmpl w:val="51CC9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BE2D1B"/>
    <w:multiLevelType w:val="hybridMultilevel"/>
    <w:tmpl w:val="7E2CCE96"/>
    <w:lvl w:ilvl="0" w:tplc="FC04CC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C37C8"/>
    <w:multiLevelType w:val="hybridMultilevel"/>
    <w:tmpl w:val="6CB03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3509B"/>
    <w:multiLevelType w:val="hybridMultilevel"/>
    <w:tmpl w:val="246CCED0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75A17"/>
    <w:multiLevelType w:val="hybridMultilevel"/>
    <w:tmpl w:val="F9B8B2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8B156BC"/>
    <w:multiLevelType w:val="hybridMultilevel"/>
    <w:tmpl w:val="705E55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C6533D"/>
    <w:multiLevelType w:val="multilevel"/>
    <w:tmpl w:val="09C65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BB5181"/>
    <w:multiLevelType w:val="hybridMultilevel"/>
    <w:tmpl w:val="6AEA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26E6B"/>
    <w:multiLevelType w:val="hybridMultilevel"/>
    <w:tmpl w:val="ABD6C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3C5B58"/>
    <w:multiLevelType w:val="hybridMultilevel"/>
    <w:tmpl w:val="3E54ACC0"/>
    <w:lvl w:ilvl="0" w:tplc="0415000F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9" w15:restartNumberingAfterBreak="0">
    <w:nsid w:val="674349C9"/>
    <w:multiLevelType w:val="hybridMultilevel"/>
    <w:tmpl w:val="074C2F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4A5E81"/>
    <w:multiLevelType w:val="hybridMultilevel"/>
    <w:tmpl w:val="36801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67213A"/>
    <w:multiLevelType w:val="hybridMultilevel"/>
    <w:tmpl w:val="EF32E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53091D"/>
    <w:multiLevelType w:val="hybridMultilevel"/>
    <w:tmpl w:val="343EB5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9722AE"/>
    <w:multiLevelType w:val="multilevel"/>
    <w:tmpl w:val="639CC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D21D4F"/>
    <w:multiLevelType w:val="hybridMultilevel"/>
    <w:tmpl w:val="CF6031F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D9B7445"/>
    <w:multiLevelType w:val="hybridMultilevel"/>
    <w:tmpl w:val="9E0C9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17CDA"/>
    <w:multiLevelType w:val="hybridMultilevel"/>
    <w:tmpl w:val="C0B6ABFC"/>
    <w:lvl w:ilvl="0" w:tplc="A6CC7D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5"/>
  </w:num>
  <w:num w:numId="4">
    <w:abstractNumId w:val="29"/>
  </w:num>
  <w:num w:numId="5">
    <w:abstractNumId w:val="0"/>
  </w:num>
  <w:num w:numId="6">
    <w:abstractNumId w:val="9"/>
  </w:num>
  <w:num w:numId="7">
    <w:abstractNumId w:val="16"/>
  </w:num>
  <w:num w:numId="8">
    <w:abstractNumId w:val="33"/>
    <w:lvlOverride w:ilvl="0">
      <w:startOverride w:val="4"/>
    </w:lvlOverride>
  </w:num>
  <w:num w:numId="9">
    <w:abstractNumId w:val="6"/>
  </w:num>
  <w:num w:numId="10">
    <w:abstractNumId w:val="25"/>
  </w:num>
  <w:num w:numId="11">
    <w:abstractNumId w:val="2"/>
  </w:num>
  <w:num w:numId="12">
    <w:abstractNumId w:val="15"/>
  </w:num>
  <w:num w:numId="13">
    <w:abstractNumId w:val="1"/>
  </w:num>
  <w:num w:numId="14">
    <w:abstractNumId w:val="26"/>
  </w:num>
  <w:num w:numId="15">
    <w:abstractNumId w:val="17"/>
  </w:num>
  <w:num w:numId="16">
    <w:abstractNumId w:val="10"/>
  </w:num>
  <w:num w:numId="17">
    <w:abstractNumId w:val="22"/>
  </w:num>
  <w:num w:numId="18">
    <w:abstractNumId w:val="8"/>
  </w:num>
  <w:num w:numId="19">
    <w:abstractNumId w:val="12"/>
  </w:num>
  <w:num w:numId="20">
    <w:abstractNumId w:val="14"/>
  </w:num>
  <w:num w:numId="21">
    <w:abstractNumId w:val="23"/>
  </w:num>
  <w:num w:numId="22">
    <w:abstractNumId w:val="21"/>
  </w:num>
  <w:num w:numId="23">
    <w:abstractNumId w:val="19"/>
  </w:num>
  <w:num w:numId="24">
    <w:abstractNumId w:val="36"/>
  </w:num>
  <w:num w:numId="25">
    <w:abstractNumId w:val="28"/>
  </w:num>
  <w:num w:numId="26">
    <w:abstractNumId w:val="30"/>
  </w:num>
  <w:num w:numId="27">
    <w:abstractNumId w:val="34"/>
  </w:num>
  <w:num w:numId="28">
    <w:abstractNumId w:val="20"/>
  </w:num>
  <w:num w:numId="29">
    <w:abstractNumId w:val="24"/>
  </w:num>
  <w:num w:numId="30">
    <w:abstractNumId w:val="3"/>
  </w:num>
  <w:num w:numId="31">
    <w:abstractNumId w:val="4"/>
  </w:num>
  <w:num w:numId="32">
    <w:abstractNumId w:val="11"/>
  </w:num>
  <w:num w:numId="33">
    <w:abstractNumId w:val="35"/>
  </w:num>
  <w:num w:numId="34">
    <w:abstractNumId w:val="7"/>
  </w:num>
  <w:num w:numId="35">
    <w:abstractNumId w:val="27"/>
  </w:num>
  <w:num w:numId="36">
    <w:abstractNumId w:val="32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8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7A"/>
    <w:rsid w:val="00020AA6"/>
    <w:rsid w:val="00042C5B"/>
    <w:rsid w:val="00054CB6"/>
    <w:rsid w:val="00056508"/>
    <w:rsid w:val="00071513"/>
    <w:rsid w:val="00083106"/>
    <w:rsid w:val="00092091"/>
    <w:rsid w:val="00094DDA"/>
    <w:rsid w:val="000B00DB"/>
    <w:rsid w:val="000E332A"/>
    <w:rsid w:val="00130433"/>
    <w:rsid w:val="0014333A"/>
    <w:rsid w:val="001529C4"/>
    <w:rsid w:val="00157426"/>
    <w:rsid w:val="00162D8C"/>
    <w:rsid w:val="00190AB0"/>
    <w:rsid w:val="001A686B"/>
    <w:rsid w:val="001A6CD0"/>
    <w:rsid w:val="001B6F8B"/>
    <w:rsid w:val="001D0573"/>
    <w:rsid w:val="001D6368"/>
    <w:rsid w:val="00212328"/>
    <w:rsid w:val="00244E12"/>
    <w:rsid w:val="00263E2A"/>
    <w:rsid w:val="002662FA"/>
    <w:rsid w:val="00283E40"/>
    <w:rsid w:val="00292D02"/>
    <w:rsid w:val="0029718B"/>
    <w:rsid w:val="002A631D"/>
    <w:rsid w:val="002C2423"/>
    <w:rsid w:val="002C6E7C"/>
    <w:rsid w:val="00313289"/>
    <w:rsid w:val="00331F9A"/>
    <w:rsid w:val="00337ED9"/>
    <w:rsid w:val="00357F19"/>
    <w:rsid w:val="00364689"/>
    <w:rsid w:val="00366916"/>
    <w:rsid w:val="00375F19"/>
    <w:rsid w:val="00386759"/>
    <w:rsid w:val="00393E19"/>
    <w:rsid w:val="003A16C7"/>
    <w:rsid w:val="003A6640"/>
    <w:rsid w:val="003A79CB"/>
    <w:rsid w:val="003D09F3"/>
    <w:rsid w:val="003E40B6"/>
    <w:rsid w:val="003F1D98"/>
    <w:rsid w:val="00403638"/>
    <w:rsid w:val="00410917"/>
    <w:rsid w:val="00417892"/>
    <w:rsid w:val="004213F9"/>
    <w:rsid w:val="00426912"/>
    <w:rsid w:val="00437BC4"/>
    <w:rsid w:val="00444EC0"/>
    <w:rsid w:val="00461C0D"/>
    <w:rsid w:val="00492DFE"/>
    <w:rsid w:val="00494779"/>
    <w:rsid w:val="004B5E72"/>
    <w:rsid w:val="004C24FE"/>
    <w:rsid w:val="004C58F9"/>
    <w:rsid w:val="004E64CA"/>
    <w:rsid w:val="00510C4D"/>
    <w:rsid w:val="00514D71"/>
    <w:rsid w:val="00517566"/>
    <w:rsid w:val="005234B8"/>
    <w:rsid w:val="00541313"/>
    <w:rsid w:val="005453C4"/>
    <w:rsid w:val="005501EB"/>
    <w:rsid w:val="00552A02"/>
    <w:rsid w:val="00556338"/>
    <w:rsid w:val="0057462F"/>
    <w:rsid w:val="005B3AC3"/>
    <w:rsid w:val="005D4508"/>
    <w:rsid w:val="005E05D9"/>
    <w:rsid w:val="005E77F9"/>
    <w:rsid w:val="005F3EC8"/>
    <w:rsid w:val="00642F15"/>
    <w:rsid w:val="00646B3D"/>
    <w:rsid w:val="006563BE"/>
    <w:rsid w:val="006633A2"/>
    <w:rsid w:val="0068739B"/>
    <w:rsid w:val="006A5046"/>
    <w:rsid w:val="006B2A1D"/>
    <w:rsid w:val="006B46B4"/>
    <w:rsid w:val="006C6C9A"/>
    <w:rsid w:val="006D0015"/>
    <w:rsid w:val="006D05A1"/>
    <w:rsid w:val="006E5F3C"/>
    <w:rsid w:val="00700C08"/>
    <w:rsid w:val="007161A3"/>
    <w:rsid w:val="00753B75"/>
    <w:rsid w:val="007711F6"/>
    <w:rsid w:val="00773BA7"/>
    <w:rsid w:val="007848BC"/>
    <w:rsid w:val="007918D4"/>
    <w:rsid w:val="007C28E3"/>
    <w:rsid w:val="007D5362"/>
    <w:rsid w:val="007E2560"/>
    <w:rsid w:val="00810D32"/>
    <w:rsid w:val="008133BB"/>
    <w:rsid w:val="00823337"/>
    <w:rsid w:val="00830055"/>
    <w:rsid w:val="008707CC"/>
    <w:rsid w:val="008708B6"/>
    <w:rsid w:val="00872E5D"/>
    <w:rsid w:val="00884FDD"/>
    <w:rsid w:val="00897E34"/>
    <w:rsid w:val="008A012E"/>
    <w:rsid w:val="008B496B"/>
    <w:rsid w:val="008B7FFA"/>
    <w:rsid w:val="008D0EFB"/>
    <w:rsid w:val="008D4ADE"/>
    <w:rsid w:val="008F237F"/>
    <w:rsid w:val="00900182"/>
    <w:rsid w:val="0090274F"/>
    <w:rsid w:val="0090430A"/>
    <w:rsid w:val="009403F3"/>
    <w:rsid w:val="00947D05"/>
    <w:rsid w:val="00964454"/>
    <w:rsid w:val="00980F94"/>
    <w:rsid w:val="009871B9"/>
    <w:rsid w:val="009B4F53"/>
    <w:rsid w:val="009B7C64"/>
    <w:rsid w:val="009D71E0"/>
    <w:rsid w:val="009E2DA8"/>
    <w:rsid w:val="009E6B22"/>
    <w:rsid w:val="009F2516"/>
    <w:rsid w:val="009F65DC"/>
    <w:rsid w:val="00A3357C"/>
    <w:rsid w:val="00A36979"/>
    <w:rsid w:val="00A46A9B"/>
    <w:rsid w:val="00A479D0"/>
    <w:rsid w:val="00A54785"/>
    <w:rsid w:val="00A70200"/>
    <w:rsid w:val="00A8085D"/>
    <w:rsid w:val="00A86F88"/>
    <w:rsid w:val="00A96B9A"/>
    <w:rsid w:val="00AA30C8"/>
    <w:rsid w:val="00AB6FF5"/>
    <w:rsid w:val="00AD36C0"/>
    <w:rsid w:val="00AF12E9"/>
    <w:rsid w:val="00AF223C"/>
    <w:rsid w:val="00B03F0D"/>
    <w:rsid w:val="00B1749F"/>
    <w:rsid w:val="00B26B78"/>
    <w:rsid w:val="00B54125"/>
    <w:rsid w:val="00B813B1"/>
    <w:rsid w:val="00B93F1D"/>
    <w:rsid w:val="00BC6573"/>
    <w:rsid w:val="00BF4A54"/>
    <w:rsid w:val="00C06781"/>
    <w:rsid w:val="00C176B3"/>
    <w:rsid w:val="00C51105"/>
    <w:rsid w:val="00C91100"/>
    <w:rsid w:val="00C96598"/>
    <w:rsid w:val="00C97173"/>
    <w:rsid w:val="00CB5C0B"/>
    <w:rsid w:val="00D02A4F"/>
    <w:rsid w:val="00D03965"/>
    <w:rsid w:val="00D24FED"/>
    <w:rsid w:val="00D2714B"/>
    <w:rsid w:val="00D36815"/>
    <w:rsid w:val="00D50BC9"/>
    <w:rsid w:val="00D5359E"/>
    <w:rsid w:val="00D540F5"/>
    <w:rsid w:val="00D7448E"/>
    <w:rsid w:val="00D84BB8"/>
    <w:rsid w:val="00D93A27"/>
    <w:rsid w:val="00DD3B91"/>
    <w:rsid w:val="00DE5412"/>
    <w:rsid w:val="00DF7EED"/>
    <w:rsid w:val="00E11336"/>
    <w:rsid w:val="00E1617A"/>
    <w:rsid w:val="00E3250A"/>
    <w:rsid w:val="00E56C8C"/>
    <w:rsid w:val="00E64A63"/>
    <w:rsid w:val="00E667A0"/>
    <w:rsid w:val="00E7532C"/>
    <w:rsid w:val="00EC2B20"/>
    <w:rsid w:val="00EF601A"/>
    <w:rsid w:val="00F129EA"/>
    <w:rsid w:val="00F21529"/>
    <w:rsid w:val="00F36D7F"/>
    <w:rsid w:val="00F909A8"/>
    <w:rsid w:val="00FA6E01"/>
    <w:rsid w:val="00FD26A4"/>
    <w:rsid w:val="00FD2B04"/>
    <w:rsid w:val="00FD433D"/>
    <w:rsid w:val="00FE0552"/>
    <w:rsid w:val="00FE3208"/>
    <w:rsid w:val="00F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62249-5C57-44D1-BC62-C404B2E0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01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6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1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E05D9"/>
    <w:pPr>
      <w:ind w:left="720"/>
      <w:contextualSpacing/>
    </w:pPr>
  </w:style>
  <w:style w:type="character" w:customStyle="1" w:styleId="s1">
    <w:name w:val="s1"/>
    <w:basedOn w:val="Domylnaczcionkaakapitu"/>
    <w:rsid w:val="00556338"/>
  </w:style>
  <w:style w:type="paragraph" w:customStyle="1" w:styleId="p3">
    <w:name w:val="p3"/>
    <w:basedOn w:val="Normalny"/>
    <w:rsid w:val="00A96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3">
    <w:name w:val="s3"/>
    <w:basedOn w:val="Domylnaczcionkaakapitu"/>
    <w:rsid w:val="00A96B9A"/>
  </w:style>
  <w:style w:type="character" w:customStyle="1" w:styleId="s2">
    <w:name w:val="s2"/>
    <w:basedOn w:val="Domylnaczcionkaakapitu"/>
    <w:rsid w:val="00A96B9A"/>
  </w:style>
  <w:style w:type="paragraph" w:customStyle="1" w:styleId="p1">
    <w:name w:val="p1"/>
    <w:basedOn w:val="Normalny"/>
    <w:rsid w:val="00A96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7">
    <w:name w:val="p7"/>
    <w:basedOn w:val="Normalny"/>
    <w:rsid w:val="00A96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44EC0"/>
    <w:rPr>
      <w:color w:val="0000FF" w:themeColor="hyperlink"/>
      <w:u w:val="single"/>
    </w:rPr>
  </w:style>
  <w:style w:type="character" w:customStyle="1" w:styleId="ilfuvd">
    <w:name w:val="ilfuvd"/>
    <w:basedOn w:val="Domylnaczcionkaakapitu"/>
    <w:rsid w:val="008A012E"/>
  </w:style>
  <w:style w:type="character" w:styleId="Odwoaniedokomentarza">
    <w:name w:val="annotation reference"/>
    <w:basedOn w:val="Domylnaczcionkaakapitu"/>
    <w:uiPriority w:val="99"/>
    <w:semiHidden/>
    <w:unhideWhenUsed/>
    <w:rsid w:val="008B49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49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49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49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496B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76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76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76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7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173"/>
  </w:style>
  <w:style w:type="paragraph" w:styleId="Stopka">
    <w:name w:val="footer"/>
    <w:basedOn w:val="Normalny"/>
    <w:link w:val="StopkaZnak"/>
    <w:uiPriority w:val="99"/>
    <w:unhideWhenUsed/>
    <w:rsid w:val="00C97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173"/>
  </w:style>
  <w:style w:type="paragraph" w:customStyle="1" w:styleId="Default">
    <w:name w:val="Default"/>
    <w:rsid w:val="00244E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8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stih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a.zacharewicz@wstih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wsti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a.zacharewicz@wstih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AC545-35CC-44E6-94BA-94CE87DCE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1116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ada.zacharewicz</cp:lastModifiedBy>
  <cp:revision>14</cp:revision>
  <cp:lastPrinted>2019-01-16T12:00:00Z</cp:lastPrinted>
  <dcterms:created xsi:type="dcterms:W3CDTF">2023-01-12T14:15:00Z</dcterms:created>
  <dcterms:modified xsi:type="dcterms:W3CDTF">2024-01-26T13:36:00Z</dcterms:modified>
</cp:coreProperties>
</file>